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D015" w14:textId="77777777" w:rsidR="00B72EC7" w:rsidRPr="00890627" w:rsidRDefault="00B72EC7" w:rsidP="00B72EC7">
      <w:pPr>
        <w:tabs>
          <w:tab w:val="left" w:pos="1305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</w:t>
      </w:r>
    </w:p>
    <w:p w14:paraId="727DA80B" w14:textId="77777777" w:rsidR="00B72EC7" w:rsidRPr="00890627" w:rsidRDefault="00B72EC7" w:rsidP="00B72EC7">
      <w:pPr>
        <w:rPr>
          <w:sz w:val="26"/>
          <w:szCs w:val="26"/>
        </w:rPr>
      </w:pPr>
    </w:p>
    <w:p w14:paraId="59A495D8" w14:textId="77777777" w:rsidR="00B72EC7" w:rsidRDefault="00B72EC7" w:rsidP="00B72EC7">
      <w:pPr>
        <w:sectPr w:rsidR="00B72EC7" w:rsidSect="00FA6620">
          <w:headerReference w:type="default" r:id="rId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A157662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</w:p>
    <w:p w14:paraId="446B4B31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</w:p>
    <w:p w14:paraId="63307C7A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</w:p>
    <w:p w14:paraId="562440D1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>к постановлению Администрации</w:t>
      </w:r>
    </w:p>
    <w:p w14:paraId="47D76C5D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 xml:space="preserve"> города Обнинска</w:t>
      </w:r>
    </w:p>
    <w:p w14:paraId="2E650ED7" w14:textId="77777777" w:rsidR="00B72EC7" w:rsidRPr="00044905" w:rsidRDefault="00B72EC7" w:rsidP="00B72EC7">
      <w:pPr>
        <w:tabs>
          <w:tab w:val="left" w:pos="9923"/>
        </w:tabs>
        <w:ind w:right="-456"/>
        <w:jc w:val="right"/>
        <w:rPr>
          <w:b/>
          <w:sz w:val="26"/>
          <w:szCs w:val="26"/>
          <w:u w:val="single"/>
        </w:rPr>
      </w:pPr>
      <w:r w:rsidRPr="00FF392A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  <w:u w:val="single"/>
        </w:rPr>
        <w:t>0</w:t>
      </w:r>
      <w:r w:rsidRPr="00044905">
        <w:rPr>
          <w:bCs/>
          <w:sz w:val="26"/>
          <w:szCs w:val="26"/>
          <w:u w:val="single"/>
        </w:rPr>
        <w:t>6.0</w:t>
      </w:r>
      <w:r>
        <w:rPr>
          <w:bCs/>
          <w:sz w:val="26"/>
          <w:szCs w:val="26"/>
          <w:u w:val="single"/>
        </w:rPr>
        <w:t>5</w:t>
      </w:r>
      <w:r w:rsidRPr="00044905">
        <w:rPr>
          <w:bCs/>
          <w:sz w:val="26"/>
          <w:szCs w:val="26"/>
          <w:u w:val="single"/>
        </w:rPr>
        <w:t>.202</w:t>
      </w:r>
      <w:r>
        <w:rPr>
          <w:bCs/>
          <w:sz w:val="26"/>
          <w:szCs w:val="26"/>
          <w:u w:val="single"/>
        </w:rPr>
        <w:t>4</w:t>
      </w:r>
      <w:r w:rsidRPr="00FF392A">
        <w:rPr>
          <w:bCs/>
          <w:sz w:val="26"/>
          <w:szCs w:val="26"/>
        </w:rPr>
        <w:t xml:space="preserve"> года №</w:t>
      </w:r>
      <w:r>
        <w:rPr>
          <w:bCs/>
          <w:sz w:val="26"/>
          <w:szCs w:val="26"/>
        </w:rPr>
        <w:t xml:space="preserve"> </w:t>
      </w:r>
      <w:r w:rsidRPr="00044905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206</w:t>
      </w:r>
      <w:r w:rsidRPr="00044905">
        <w:rPr>
          <w:sz w:val="26"/>
          <w:szCs w:val="26"/>
          <w:u w:val="single"/>
        </w:rPr>
        <w:t>-п</w:t>
      </w:r>
    </w:p>
    <w:p w14:paraId="75F72CE3" w14:textId="77777777" w:rsidR="00B72EC7" w:rsidRPr="00044905" w:rsidRDefault="00B72EC7" w:rsidP="00B72EC7">
      <w:pPr>
        <w:ind w:right="-456"/>
        <w:jc w:val="right"/>
        <w:rPr>
          <w:sz w:val="26"/>
          <w:szCs w:val="26"/>
        </w:rPr>
      </w:pPr>
    </w:p>
    <w:p w14:paraId="2681F80D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FF392A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</w:p>
    <w:p w14:paraId="6315E0AA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>к постановлению Администрации</w:t>
      </w:r>
    </w:p>
    <w:p w14:paraId="5958C0B5" w14:textId="77777777" w:rsidR="00B72EC7" w:rsidRDefault="00B72EC7" w:rsidP="00B72EC7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 xml:space="preserve"> города Обнинска</w:t>
      </w:r>
    </w:p>
    <w:p w14:paraId="3CE5CF9F" w14:textId="77777777" w:rsidR="00B72EC7" w:rsidRPr="00044905" w:rsidRDefault="00B72EC7" w:rsidP="00B72EC7">
      <w:pPr>
        <w:tabs>
          <w:tab w:val="left" w:pos="9923"/>
        </w:tabs>
        <w:ind w:right="-456"/>
        <w:jc w:val="right"/>
        <w:rPr>
          <w:b/>
          <w:sz w:val="26"/>
          <w:szCs w:val="26"/>
          <w:u w:val="single"/>
        </w:rPr>
      </w:pPr>
      <w:r w:rsidRPr="00FF392A">
        <w:rPr>
          <w:bCs/>
          <w:sz w:val="26"/>
          <w:szCs w:val="26"/>
        </w:rPr>
        <w:t xml:space="preserve">от </w:t>
      </w:r>
      <w:r w:rsidRPr="00044905">
        <w:rPr>
          <w:bCs/>
          <w:sz w:val="26"/>
          <w:szCs w:val="26"/>
          <w:u w:val="single"/>
        </w:rPr>
        <w:t>16.08.2023</w:t>
      </w:r>
      <w:r w:rsidRPr="00FF392A">
        <w:rPr>
          <w:bCs/>
          <w:sz w:val="26"/>
          <w:szCs w:val="26"/>
        </w:rPr>
        <w:t xml:space="preserve"> года №</w:t>
      </w:r>
      <w:r>
        <w:rPr>
          <w:bCs/>
          <w:sz w:val="26"/>
          <w:szCs w:val="26"/>
        </w:rPr>
        <w:t xml:space="preserve"> </w:t>
      </w:r>
      <w:r w:rsidRPr="00044905">
        <w:rPr>
          <w:sz w:val="26"/>
          <w:szCs w:val="26"/>
          <w:u w:val="single"/>
        </w:rPr>
        <w:t>1998-п</w:t>
      </w:r>
    </w:p>
    <w:p w14:paraId="575AE7DE" w14:textId="77777777" w:rsidR="00B72EC7" w:rsidRDefault="00B72EC7" w:rsidP="00B72EC7">
      <w:pPr>
        <w:shd w:val="clear" w:color="auto" w:fill="FFFFFF"/>
        <w:ind w:right="-456"/>
        <w:jc w:val="right"/>
        <w:rPr>
          <w:b/>
          <w:sz w:val="26"/>
          <w:szCs w:val="26"/>
        </w:rPr>
      </w:pPr>
    </w:p>
    <w:p w14:paraId="557E1912" w14:textId="77777777" w:rsidR="00B72EC7" w:rsidRDefault="00B72EC7" w:rsidP="00B72EC7">
      <w:pPr>
        <w:shd w:val="clear" w:color="auto" w:fill="FFFFFF"/>
        <w:ind w:right="-456"/>
        <w:jc w:val="right"/>
        <w:rPr>
          <w:b/>
          <w:sz w:val="26"/>
          <w:szCs w:val="26"/>
        </w:rPr>
      </w:pPr>
    </w:p>
    <w:p w14:paraId="6194B72E" w14:textId="77777777" w:rsidR="00B72EC7" w:rsidRPr="00FF392A" w:rsidRDefault="00B72EC7" w:rsidP="00B72EC7">
      <w:pPr>
        <w:tabs>
          <w:tab w:val="left" w:pos="11865"/>
        </w:tabs>
        <w:ind w:right="-456"/>
        <w:rPr>
          <w:b/>
          <w:sz w:val="26"/>
          <w:szCs w:val="26"/>
        </w:rPr>
      </w:pPr>
    </w:p>
    <w:p w14:paraId="21445247" w14:textId="77777777" w:rsidR="00B72EC7" w:rsidRDefault="00B72EC7" w:rsidP="00B72EC7">
      <w:pPr>
        <w:ind w:right="-4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14:paraId="55153D37" w14:textId="77777777" w:rsidR="00B72EC7" w:rsidRDefault="00B72EC7" w:rsidP="00B72EC7">
      <w:pPr>
        <w:ind w:right="-456"/>
        <w:jc w:val="center"/>
        <w:rPr>
          <w:b/>
          <w:sz w:val="26"/>
          <w:szCs w:val="26"/>
        </w:rPr>
      </w:pPr>
      <w:r w:rsidRPr="00F73582">
        <w:rPr>
          <w:b/>
          <w:sz w:val="26"/>
          <w:szCs w:val="26"/>
        </w:rPr>
        <w:t xml:space="preserve"> мероприятий по переходу на новую систему управления муниципальными программами</w:t>
      </w:r>
    </w:p>
    <w:p w14:paraId="2ADA5580" w14:textId="77777777" w:rsidR="00B72EC7" w:rsidRPr="00FF392A" w:rsidRDefault="00B72EC7" w:rsidP="00B72EC7">
      <w:pPr>
        <w:ind w:right="-456"/>
        <w:jc w:val="center"/>
        <w:rPr>
          <w:sz w:val="26"/>
          <w:szCs w:val="26"/>
        </w:rPr>
      </w:pPr>
      <w:r w:rsidRPr="00F73582">
        <w:rPr>
          <w:b/>
          <w:sz w:val="26"/>
          <w:szCs w:val="26"/>
        </w:rPr>
        <w:t xml:space="preserve"> муниципального образования «Город Обнинск»</w:t>
      </w:r>
    </w:p>
    <w:p w14:paraId="150EE645" w14:textId="77777777" w:rsidR="00B72EC7" w:rsidRPr="00FF392A" w:rsidRDefault="00B72EC7" w:rsidP="00B72EC7">
      <w:pPr>
        <w:ind w:right="-456"/>
      </w:pPr>
    </w:p>
    <w:tbl>
      <w:tblPr>
        <w:tblW w:w="151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948"/>
        <w:gridCol w:w="6945"/>
        <w:gridCol w:w="1560"/>
      </w:tblGrid>
      <w:tr w:rsidR="00B72EC7" w:rsidRPr="00FF392A" w14:paraId="67473E62" w14:textId="77777777" w:rsidTr="007E617B">
        <w:trPr>
          <w:trHeight w:val="447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594" w14:textId="77777777" w:rsidR="00B72EC7" w:rsidRPr="00777133" w:rsidRDefault="00B72EC7" w:rsidP="007E61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№ п/п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7AB" w14:textId="77777777" w:rsidR="00B72EC7" w:rsidRPr="00777133" w:rsidRDefault="00B72EC7" w:rsidP="007E61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Мероприятие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9FC" w14:textId="77777777" w:rsidR="00B72EC7" w:rsidRPr="00777133" w:rsidRDefault="00B72EC7" w:rsidP="007E617B">
            <w:pPr>
              <w:pStyle w:val="ConsPlusCell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199" w14:textId="77777777" w:rsidR="00B72EC7" w:rsidRPr="00777133" w:rsidRDefault="00B72EC7" w:rsidP="007E617B">
            <w:pPr>
              <w:pStyle w:val="ConsPlusCell"/>
              <w:jc w:val="center"/>
              <w:rPr>
                <w:b/>
                <w:bCs/>
              </w:rPr>
            </w:pPr>
            <w:r w:rsidRPr="00777133">
              <w:rPr>
                <w:b/>
                <w:bCs/>
              </w:rPr>
              <w:t>Срок исполнения</w:t>
            </w:r>
          </w:p>
        </w:tc>
      </w:tr>
      <w:tr w:rsidR="00B72EC7" w:rsidRPr="00FF392A" w14:paraId="6F4F9B15" w14:textId="77777777" w:rsidTr="007E617B">
        <w:trPr>
          <w:tblHeader/>
        </w:trPr>
        <w:tc>
          <w:tcPr>
            <w:tcW w:w="686" w:type="dxa"/>
            <w:shd w:val="clear" w:color="auto" w:fill="auto"/>
          </w:tcPr>
          <w:p w14:paraId="333133B5" w14:textId="77777777" w:rsidR="00B72EC7" w:rsidRPr="00AB439B" w:rsidRDefault="00B72EC7" w:rsidP="007E617B">
            <w:pPr>
              <w:jc w:val="center"/>
            </w:pPr>
            <w:r>
              <w:t>1</w:t>
            </w:r>
          </w:p>
        </w:tc>
        <w:tc>
          <w:tcPr>
            <w:tcW w:w="5948" w:type="dxa"/>
            <w:shd w:val="clear" w:color="auto" w:fill="auto"/>
          </w:tcPr>
          <w:p w14:paraId="01997522" w14:textId="77777777" w:rsidR="00B72EC7" w:rsidRPr="00AB439B" w:rsidRDefault="00B72EC7" w:rsidP="007E617B">
            <w:pPr>
              <w:jc w:val="center"/>
            </w:pPr>
            <w:r>
              <w:t>2</w:t>
            </w:r>
          </w:p>
        </w:tc>
        <w:tc>
          <w:tcPr>
            <w:tcW w:w="6945" w:type="dxa"/>
            <w:shd w:val="clear" w:color="auto" w:fill="auto"/>
          </w:tcPr>
          <w:p w14:paraId="772F4CAD" w14:textId="77777777" w:rsidR="00B72EC7" w:rsidRPr="00AB439B" w:rsidRDefault="00B72EC7" w:rsidP="007E617B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14:paraId="6C9D72F2" w14:textId="77777777" w:rsidR="00B72EC7" w:rsidRPr="00AB439B" w:rsidRDefault="00B72EC7" w:rsidP="007E617B">
            <w:pPr>
              <w:jc w:val="center"/>
            </w:pPr>
            <w:r>
              <w:t>4</w:t>
            </w:r>
          </w:p>
        </w:tc>
      </w:tr>
      <w:tr w:rsidR="00B72EC7" w:rsidRPr="00FF392A" w14:paraId="6689DB4A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77E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</w:pPr>
            <w:r w:rsidRPr="00087CCD">
              <w:t>1.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826" w14:textId="77777777" w:rsidR="00B72EC7" w:rsidRDefault="00B72EC7" w:rsidP="007E617B">
            <w:r w:rsidRPr="00087CCD">
              <w:t xml:space="preserve">Разработка и утверждение муниципального правового акта, регламентирующего правила разработки, реализации, мониторинга и оценки эффективности муниципальных программ муниципального образования «Город Обнинск» (далее – Порядок), </w:t>
            </w:r>
          </w:p>
          <w:p w14:paraId="560EC872" w14:textId="77777777" w:rsidR="00B72EC7" w:rsidRDefault="00B72EC7" w:rsidP="007E617B">
            <w:r w:rsidRPr="00087CCD">
              <w:t xml:space="preserve">с учетом перехода на новую систему управления государственными (муниципальными) программами </w:t>
            </w:r>
          </w:p>
          <w:p w14:paraId="102C9190" w14:textId="77777777" w:rsidR="00B72EC7" w:rsidRPr="00087CCD" w:rsidRDefault="00B72EC7" w:rsidP="007E617B">
            <w:r w:rsidRPr="00087CCD">
              <w:t>(проектно-процессная структура программ)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41E" w14:textId="77777777" w:rsidR="00B72EC7" w:rsidRPr="00087CCD" w:rsidRDefault="00B72EC7" w:rsidP="007E61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Кочур</w:t>
            </w:r>
            <w:r w:rsidRPr="00087CCD">
              <w:rPr>
                <w:bCs/>
              </w:rPr>
              <w:t xml:space="preserve">а </w:t>
            </w:r>
            <w:r>
              <w:rPr>
                <w:bCs/>
              </w:rPr>
              <w:t>Н</w:t>
            </w:r>
            <w:r w:rsidRPr="00087CCD">
              <w:rPr>
                <w:bCs/>
              </w:rPr>
              <w:t>.</w:t>
            </w:r>
            <w:r>
              <w:rPr>
                <w:bCs/>
              </w:rPr>
              <w:t>Ф</w:t>
            </w:r>
            <w:r w:rsidRPr="00087CCD">
              <w:rPr>
                <w:bCs/>
              </w:rPr>
              <w:t>.</w:t>
            </w:r>
            <w:r>
              <w:rPr>
                <w:bCs/>
              </w:rPr>
              <w:t xml:space="preserve"> –</w:t>
            </w:r>
            <w:r>
              <w:t xml:space="preserve"> начальник Управления экономики и инновационного развития</w:t>
            </w:r>
            <w:r w:rsidRPr="00087CCD">
              <w:rPr>
                <w:bCs/>
              </w:rPr>
              <w:t>,</w:t>
            </w:r>
          </w:p>
          <w:p w14:paraId="5619DC38" w14:textId="77777777" w:rsidR="00B72EC7" w:rsidRPr="00087CCD" w:rsidRDefault="00B72EC7" w:rsidP="007E617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087CCD">
              <w:rPr>
                <w:bCs/>
              </w:rPr>
              <w:t>Лемешенко</w:t>
            </w:r>
            <w:proofErr w:type="spellEnd"/>
            <w:r w:rsidRPr="00087CCD">
              <w:rPr>
                <w:bCs/>
              </w:rPr>
              <w:t xml:space="preserve"> Д.П.</w:t>
            </w:r>
            <w:r w:rsidRPr="0073711D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 xml:space="preserve">начальник </w:t>
            </w:r>
            <w:r w:rsidRPr="008A380B">
              <w:t>Управлени</w:t>
            </w:r>
            <w:r>
              <w:t>я</w:t>
            </w:r>
            <w:r w:rsidRPr="008A380B">
              <w:t xml:space="preserve"> финансов</w:t>
            </w:r>
            <w:r>
              <w:t xml:space="preserve"> </w:t>
            </w:r>
            <w:r w:rsidRPr="00844AE5">
              <w:t>Администрации города</w:t>
            </w:r>
            <w:r w:rsidRPr="00087CCD">
              <w:rPr>
                <w:bCs/>
              </w:rPr>
              <w:t>,</w:t>
            </w:r>
          </w:p>
          <w:p w14:paraId="39222876" w14:textId="77777777" w:rsidR="00B72EC7" w:rsidRPr="00087CCD" w:rsidRDefault="00B72EC7" w:rsidP="007E617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Помещикова</w:t>
            </w:r>
            <w:proofErr w:type="spellEnd"/>
            <w:r>
              <w:rPr>
                <w:bCs/>
              </w:rPr>
              <w:t xml:space="preserve"> С.А.</w:t>
            </w:r>
            <w:r w:rsidRPr="0073711D">
              <w:rPr>
                <w:bCs/>
              </w:rPr>
              <w:t xml:space="preserve"> –</w:t>
            </w:r>
            <w:r>
              <w:t xml:space="preserve"> начальник </w:t>
            </w:r>
            <w:r w:rsidRPr="008A380B">
              <w:t>Правово</w:t>
            </w:r>
            <w:r>
              <w:t>го</w:t>
            </w:r>
            <w:r w:rsidRPr="008A380B">
              <w:t xml:space="preserve"> управлени</w:t>
            </w:r>
            <w: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01B8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087CCD">
              <w:rPr>
                <w:bCs/>
              </w:rPr>
              <w:t>1.</w:t>
            </w:r>
            <w:r>
              <w:rPr>
                <w:bCs/>
              </w:rPr>
              <w:t>03</w:t>
            </w:r>
            <w:r w:rsidRPr="00087CCD">
              <w:rPr>
                <w:bCs/>
              </w:rPr>
              <w:t>.202</w:t>
            </w:r>
            <w:r>
              <w:rPr>
                <w:bCs/>
              </w:rPr>
              <w:t>4</w:t>
            </w:r>
          </w:p>
        </w:tc>
      </w:tr>
      <w:tr w:rsidR="00B72EC7" w:rsidRPr="00FF392A" w14:paraId="22CBFE00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201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</w:pPr>
            <w:r w:rsidRPr="00087CCD">
              <w:t>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E53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Представление предложений для разработки и формирования Перечня муниципальных программ муниципального образования «Город Обнинск», действующих с 01.01.2025 года (далее – Перечень).</w:t>
            </w:r>
          </w:p>
          <w:p w14:paraId="4F465773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lastRenderedPageBreak/>
              <w:t>Включение в Перечень муниципальной программы в сфере развития транспортной инфраструктуры города Обнинска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3B0" w14:textId="77777777" w:rsidR="00B72EC7" w:rsidRDefault="00B72EC7" w:rsidP="007E617B">
            <w:pPr>
              <w:tabs>
                <w:tab w:val="left" w:pos="2204"/>
              </w:tabs>
            </w:pPr>
            <w:r w:rsidRPr="00087CCD">
              <w:lastRenderedPageBreak/>
              <w:t>Ананьев Г.Е.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управления делами</w:t>
            </w:r>
            <w:r w:rsidRPr="00087CCD">
              <w:t>,</w:t>
            </w:r>
          </w:p>
          <w:p w14:paraId="021B49C6" w14:textId="77777777" w:rsidR="00B72EC7" w:rsidRDefault="00B72EC7" w:rsidP="007E617B">
            <w:pPr>
              <w:tabs>
                <w:tab w:val="left" w:pos="2204"/>
              </w:tabs>
            </w:pPr>
            <w:r w:rsidRPr="005776AF">
              <w:t>Волнистова</w:t>
            </w:r>
            <w:r>
              <w:t xml:space="preserve"> Т.В. – з</w:t>
            </w:r>
            <w:r w:rsidRPr="005776AF">
              <w:t>аместитель главы Администрации города в сфере образования</w:t>
            </w:r>
            <w:r>
              <w:t>, н</w:t>
            </w:r>
            <w:r w:rsidRPr="005776AF">
              <w:t>ачальник Управления общего образования</w:t>
            </w:r>
            <w:r>
              <w:t>,</w:t>
            </w:r>
          </w:p>
          <w:p w14:paraId="6BE9D471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Козлов А.П.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</w:t>
            </w:r>
            <w:r w:rsidRPr="005C4E9F">
              <w:t>аместитель Главы Администрации города по вопросам архитектуры и градостроительства</w:t>
            </w:r>
            <w:r w:rsidRPr="00087CCD">
              <w:t>,</w:t>
            </w:r>
          </w:p>
          <w:p w14:paraId="0487F701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lastRenderedPageBreak/>
              <w:t>Попова Т.С.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социальным вопросам</w:t>
            </w:r>
            <w:r w:rsidRPr="00087CCD">
              <w:t>,</w:t>
            </w:r>
          </w:p>
          <w:p w14:paraId="6F1BA6D2" w14:textId="77777777" w:rsidR="00B72EC7" w:rsidRDefault="00B72EC7" w:rsidP="007E617B">
            <w:pPr>
              <w:tabs>
                <w:tab w:val="left" w:pos="2204"/>
              </w:tabs>
            </w:pPr>
            <w:proofErr w:type="spellStart"/>
            <w:r w:rsidRPr="00087CCD">
              <w:t>Раудуве</w:t>
            </w:r>
            <w:proofErr w:type="spellEnd"/>
            <w:r w:rsidRPr="00087CCD">
              <w:t xml:space="preserve"> И.В.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8A380B">
              <w:t>заместитель главы Администрации города по вопросам городского хозяйства</w:t>
            </w:r>
            <w:r w:rsidRPr="00087CCD">
              <w:t>,</w:t>
            </w:r>
          </w:p>
          <w:p w14:paraId="12DBAEBE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Еремина А.В.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 xml:space="preserve">начальник </w:t>
            </w:r>
            <w:r w:rsidRPr="008A380B">
              <w:t>Управлени</w:t>
            </w:r>
            <w:r>
              <w:t xml:space="preserve">я </w:t>
            </w:r>
            <w:r w:rsidRPr="008A380B">
              <w:t>потребительского рынка, транспорта и связи</w:t>
            </w:r>
            <w:r w:rsidRPr="00087CCD">
              <w:t>,</w:t>
            </w:r>
          </w:p>
          <w:p w14:paraId="10CB6A98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ответственные исполнители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C34" w14:textId="77777777" w:rsidR="00B72EC7" w:rsidRPr="005156DE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6DE">
              <w:rPr>
                <w:bCs/>
              </w:rPr>
              <w:lastRenderedPageBreak/>
              <w:t>01.05.2024</w:t>
            </w:r>
          </w:p>
          <w:p w14:paraId="30720F91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72EC7" w:rsidRPr="00FF392A" w14:paraId="5437BE00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50E" w14:textId="77777777" w:rsidR="00B72EC7" w:rsidRPr="00087CCD" w:rsidRDefault="00B72EC7" w:rsidP="007E617B">
            <w:pPr>
              <w:tabs>
                <w:tab w:val="left" w:pos="2204"/>
              </w:tabs>
              <w:jc w:val="center"/>
            </w:pPr>
            <w:r w:rsidRPr="00087CCD">
              <w:t>3.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F66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 xml:space="preserve">Разработка и </w:t>
            </w:r>
            <w:r>
              <w:t>утвержден</w:t>
            </w:r>
            <w:r w:rsidRPr="00087CCD">
              <w:t xml:space="preserve">ие муниципального правового акта </w:t>
            </w:r>
            <w:r>
              <w:t>об утвержден</w:t>
            </w:r>
            <w:r w:rsidRPr="00087CCD">
              <w:t>и</w:t>
            </w:r>
            <w:r>
              <w:t>и</w:t>
            </w:r>
            <w:r w:rsidRPr="00087CCD">
              <w:t xml:space="preserve"> </w:t>
            </w:r>
            <w:r w:rsidRPr="00F2576C">
              <w:t>Перечня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76E" w14:textId="77777777" w:rsidR="00B72EC7" w:rsidRDefault="00B72EC7" w:rsidP="007E617B">
            <w:pPr>
              <w:tabs>
                <w:tab w:val="left" w:pos="2204"/>
              </w:tabs>
            </w:pPr>
            <w:r>
              <w:t>Кочура Н.Ф.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начальник Управления экономики и инновационного развития,</w:t>
            </w:r>
          </w:p>
          <w:p w14:paraId="68A1B599" w14:textId="77777777" w:rsidR="00B72EC7" w:rsidRDefault="00B72EC7" w:rsidP="007E617B">
            <w:pPr>
              <w:tabs>
                <w:tab w:val="left" w:pos="2204"/>
              </w:tabs>
            </w:pPr>
            <w:proofErr w:type="spellStart"/>
            <w:r w:rsidRPr="00844AE5">
              <w:t>Лемешенко</w:t>
            </w:r>
            <w:proofErr w:type="spellEnd"/>
            <w:r w:rsidRPr="00844AE5">
              <w:t xml:space="preserve"> Д.П.</w:t>
            </w:r>
            <w:r w:rsidRPr="001A4C62">
              <w:rPr>
                <w:bCs/>
              </w:rPr>
              <w:t xml:space="preserve"> –</w:t>
            </w:r>
            <w:r w:rsidRPr="00844AE5">
              <w:t xml:space="preserve"> начальник Управления финансов Администрации города</w:t>
            </w:r>
            <w:r>
              <w:t>,</w:t>
            </w:r>
          </w:p>
          <w:p w14:paraId="1EC0A918" w14:textId="77777777" w:rsidR="00B72EC7" w:rsidRPr="00087CCD" w:rsidRDefault="00B72EC7" w:rsidP="007E617B">
            <w:pPr>
              <w:tabs>
                <w:tab w:val="left" w:pos="2204"/>
              </w:tabs>
            </w:pPr>
            <w:proofErr w:type="spellStart"/>
            <w:r>
              <w:t>Помещикова</w:t>
            </w:r>
            <w:proofErr w:type="spellEnd"/>
            <w:r>
              <w:t xml:space="preserve"> С.А.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начальник Правового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085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20.05.2024</w:t>
            </w:r>
          </w:p>
        </w:tc>
      </w:tr>
      <w:tr w:rsidR="00B72EC7" w:rsidRPr="00FF392A" w14:paraId="3262F58C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E1D" w14:textId="77777777" w:rsidR="00B72EC7" w:rsidRPr="00087CCD" w:rsidRDefault="00B72EC7" w:rsidP="007E617B">
            <w:pPr>
              <w:tabs>
                <w:tab w:val="left" w:pos="2204"/>
              </w:tabs>
              <w:jc w:val="center"/>
            </w:pPr>
            <w:r w:rsidRPr="00087CCD">
              <w:t>4.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FC0" w14:textId="77777777" w:rsidR="00B72EC7" w:rsidRDefault="00B72EC7" w:rsidP="007E617B">
            <w:pPr>
              <w:tabs>
                <w:tab w:val="left" w:pos="2204"/>
              </w:tabs>
            </w:pPr>
            <w:r w:rsidRPr="00087CCD">
              <w:t xml:space="preserve">Разработка </w:t>
            </w:r>
            <w:r>
              <w:t>и н</w:t>
            </w:r>
            <w:r w:rsidRPr="00087CCD">
              <w:t xml:space="preserve">аправление проекта </w:t>
            </w:r>
            <w:r>
              <w:t>на с</w:t>
            </w:r>
            <w:r w:rsidRPr="00087CCD">
              <w:t xml:space="preserve">огласование </w:t>
            </w:r>
            <w:r>
              <w:t xml:space="preserve">в соответствии с </w:t>
            </w:r>
            <w:r w:rsidRPr="00F2576C">
              <w:t>утвержден</w:t>
            </w:r>
            <w:r>
              <w:t xml:space="preserve">ным </w:t>
            </w:r>
            <w:r w:rsidRPr="00F2576C">
              <w:t>Порядк</w:t>
            </w:r>
            <w:r>
              <w:t xml:space="preserve">ом </w:t>
            </w:r>
            <w:r w:rsidRPr="00F2576C">
              <w:t xml:space="preserve">проектов муниципальных программ муниципального образования «Город Обнинск», </w:t>
            </w:r>
          </w:p>
          <w:p w14:paraId="2D5B8446" w14:textId="77777777" w:rsidR="00B72EC7" w:rsidRPr="00087CCD" w:rsidRDefault="00B72EC7" w:rsidP="007E617B">
            <w:pPr>
              <w:tabs>
                <w:tab w:val="left" w:pos="2204"/>
              </w:tabs>
            </w:pPr>
            <w:r>
              <w:t xml:space="preserve">планируемых к реализации </w:t>
            </w:r>
            <w:r w:rsidRPr="00F2576C">
              <w:t>с 01.01.2025 года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3E02" w14:textId="77777777" w:rsidR="00B72EC7" w:rsidRDefault="00B72EC7" w:rsidP="007E617B">
            <w:pPr>
              <w:tabs>
                <w:tab w:val="left" w:pos="2204"/>
              </w:tabs>
            </w:pPr>
            <w:r>
              <w:t>Ананьев Г.Е.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управления делами,</w:t>
            </w:r>
          </w:p>
          <w:p w14:paraId="10CD9EA2" w14:textId="77777777" w:rsidR="00B72EC7" w:rsidRDefault="00B72EC7" w:rsidP="007E617B">
            <w:pPr>
              <w:tabs>
                <w:tab w:val="left" w:pos="2204"/>
              </w:tabs>
            </w:pPr>
            <w:r>
              <w:t>Волнистова Т.В.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в сфере образования, начальник Управления общего образования,</w:t>
            </w:r>
          </w:p>
          <w:p w14:paraId="3B4B6067" w14:textId="77777777" w:rsidR="00B72EC7" w:rsidRDefault="00B72EC7" w:rsidP="007E617B">
            <w:pPr>
              <w:tabs>
                <w:tab w:val="left" w:pos="2204"/>
              </w:tabs>
            </w:pPr>
            <w:r>
              <w:t>Козлов А.П.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архитектуры и градостроительства,</w:t>
            </w:r>
          </w:p>
          <w:p w14:paraId="55BE280F" w14:textId="77777777" w:rsidR="00B72EC7" w:rsidRDefault="00B72EC7" w:rsidP="007E617B">
            <w:pPr>
              <w:tabs>
                <w:tab w:val="left" w:pos="2204"/>
              </w:tabs>
            </w:pPr>
            <w:r>
              <w:t>Попова Т.С.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социальным вопросам,</w:t>
            </w:r>
          </w:p>
          <w:p w14:paraId="7B139CB7" w14:textId="77777777" w:rsidR="00B72EC7" w:rsidRDefault="00B72EC7" w:rsidP="007E617B">
            <w:pPr>
              <w:tabs>
                <w:tab w:val="left" w:pos="2204"/>
              </w:tabs>
            </w:pPr>
            <w:proofErr w:type="spellStart"/>
            <w:r>
              <w:t>Раудуве</w:t>
            </w:r>
            <w:proofErr w:type="spellEnd"/>
            <w:r>
              <w:t xml:space="preserve"> И.В.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городского хозяйства,</w:t>
            </w:r>
          </w:p>
          <w:p w14:paraId="3A700D72" w14:textId="77777777" w:rsidR="00B72EC7" w:rsidRPr="00087CCD" w:rsidRDefault="00B72EC7" w:rsidP="007E617B">
            <w:pPr>
              <w:tabs>
                <w:tab w:val="left" w:pos="2204"/>
              </w:tabs>
            </w:pPr>
            <w:r>
              <w:t>ответственные исполнители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B7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576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F2576C">
              <w:rPr>
                <w:bCs/>
              </w:rPr>
              <w:t>.0</w:t>
            </w:r>
            <w:r>
              <w:rPr>
                <w:bCs/>
              </w:rPr>
              <w:t>7</w:t>
            </w:r>
            <w:r w:rsidRPr="00F2576C">
              <w:rPr>
                <w:bCs/>
              </w:rPr>
              <w:t>.2024</w:t>
            </w:r>
          </w:p>
        </w:tc>
      </w:tr>
      <w:tr w:rsidR="00B72EC7" w:rsidRPr="00FF392A" w14:paraId="64DA609C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A7F" w14:textId="77777777" w:rsidR="00B72EC7" w:rsidRPr="00087CCD" w:rsidRDefault="00B72EC7" w:rsidP="007E617B">
            <w:pPr>
              <w:tabs>
                <w:tab w:val="left" w:pos="2204"/>
              </w:tabs>
              <w:jc w:val="center"/>
            </w:pPr>
            <w:r w:rsidRPr="00087CCD">
              <w:t>5.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D6C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Согласование проектов муниципальных программ муниципального образования «Город Обнинск», действующих с 01.01.2025 года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66C" w14:textId="77777777" w:rsidR="00B72EC7" w:rsidRDefault="00B72EC7" w:rsidP="007E617B">
            <w:pPr>
              <w:tabs>
                <w:tab w:val="left" w:pos="2204"/>
              </w:tabs>
            </w:pPr>
            <w:r>
              <w:t>Кочура Н.Ф.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начальник Управления экономики и инновационного развития,</w:t>
            </w:r>
          </w:p>
          <w:p w14:paraId="65FC4D12" w14:textId="77777777" w:rsidR="00B72EC7" w:rsidRDefault="00B72EC7" w:rsidP="007E617B">
            <w:pPr>
              <w:tabs>
                <w:tab w:val="left" w:pos="2204"/>
              </w:tabs>
            </w:pPr>
            <w:proofErr w:type="spellStart"/>
            <w:r>
              <w:t>Лемешенко</w:t>
            </w:r>
            <w:proofErr w:type="spellEnd"/>
            <w:r>
              <w:t xml:space="preserve"> Д.П.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 xml:space="preserve">начальник Управления финансов </w:t>
            </w:r>
            <w:r w:rsidRPr="00844AE5">
              <w:t>Администрации города</w:t>
            </w:r>
            <w:r>
              <w:t>,</w:t>
            </w:r>
          </w:p>
          <w:p w14:paraId="1B25A274" w14:textId="77777777" w:rsidR="00B72EC7" w:rsidRPr="00087CCD" w:rsidRDefault="00B72EC7" w:rsidP="007E617B">
            <w:pPr>
              <w:tabs>
                <w:tab w:val="left" w:pos="2204"/>
              </w:tabs>
            </w:pPr>
            <w:proofErr w:type="spellStart"/>
            <w:r>
              <w:t>Помещикова</w:t>
            </w:r>
            <w:proofErr w:type="spellEnd"/>
            <w:r>
              <w:t xml:space="preserve"> С.А.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начальник Правового управления</w:t>
            </w:r>
            <w:r w:rsidRPr="00087CCD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9BC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01.10.2024</w:t>
            </w:r>
          </w:p>
        </w:tc>
      </w:tr>
      <w:tr w:rsidR="00B72EC7" w:rsidRPr="00FF392A" w14:paraId="09EBD0E4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2D2B" w14:textId="77777777" w:rsidR="00B72EC7" w:rsidRPr="00087CCD" w:rsidRDefault="00B72EC7" w:rsidP="007E617B">
            <w:pPr>
              <w:tabs>
                <w:tab w:val="left" w:pos="2204"/>
              </w:tabs>
              <w:jc w:val="center"/>
            </w:pPr>
            <w:r w:rsidRPr="00087CCD">
              <w:t>6.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50F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 xml:space="preserve">Направление проектов муниципальных правовых актов об утверждении муниципальных программ в </w:t>
            </w:r>
            <w:proofErr w:type="spellStart"/>
            <w:r w:rsidRPr="00087CCD">
              <w:t>Обнинское</w:t>
            </w:r>
            <w:proofErr w:type="spellEnd"/>
            <w:r w:rsidRPr="00087CCD">
              <w:t xml:space="preserve"> городское Собрание в соответствии с </w:t>
            </w:r>
            <w:r w:rsidRPr="00087CCD">
              <w:lastRenderedPageBreak/>
              <w:t xml:space="preserve">решением от 31.01.2017 № 03-25 «Об утверждении Порядка рассмотрения </w:t>
            </w:r>
            <w:proofErr w:type="spellStart"/>
            <w:r w:rsidRPr="00087CCD">
              <w:t>Обнинским</w:t>
            </w:r>
            <w:proofErr w:type="spellEnd"/>
            <w:r w:rsidRPr="00087CCD">
              <w:t xml:space="preserve"> городским Собранием проектов муниципальных программ и предложений о внесении изменений в муниципальные программы»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382" w14:textId="77777777" w:rsidR="00B72EC7" w:rsidRDefault="00B72EC7" w:rsidP="007E617B">
            <w:pPr>
              <w:tabs>
                <w:tab w:val="left" w:pos="2204"/>
              </w:tabs>
            </w:pPr>
            <w:r>
              <w:lastRenderedPageBreak/>
              <w:t>Ананьев Г.Е.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управления делами,</w:t>
            </w:r>
          </w:p>
          <w:p w14:paraId="71B41AA5" w14:textId="77777777" w:rsidR="00B72EC7" w:rsidRDefault="00B72EC7" w:rsidP="007E617B">
            <w:pPr>
              <w:tabs>
                <w:tab w:val="left" w:pos="2204"/>
              </w:tabs>
            </w:pPr>
            <w:r>
              <w:lastRenderedPageBreak/>
              <w:t>Волнистова Т.В.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в сфере образования, начальник Управления общего образования,</w:t>
            </w:r>
          </w:p>
          <w:p w14:paraId="256F2387" w14:textId="77777777" w:rsidR="00B72EC7" w:rsidRDefault="00B72EC7" w:rsidP="007E617B">
            <w:pPr>
              <w:tabs>
                <w:tab w:val="left" w:pos="2204"/>
              </w:tabs>
            </w:pPr>
            <w:r>
              <w:t>Козлов А.П.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архитектуры и градостроительства,</w:t>
            </w:r>
          </w:p>
          <w:p w14:paraId="33B2C7FD" w14:textId="77777777" w:rsidR="00B72EC7" w:rsidRDefault="00B72EC7" w:rsidP="007E617B">
            <w:pPr>
              <w:tabs>
                <w:tab w:val="left" w:pos="2204"/>
              </w:tabs>
            </w:pPr>
            <w:r>
              <w:t>Попова Т.С.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социальным вопросам,</w:t>
            </w:r>
          </w:p>
          <w:p w14:paraId="6CAEF57F" w14:textId="77777777" w:rsidR="00B72EC7" w:rsidRPr="00087CCD" w:rsidRDefault="00B72EC7" w:rsidP="007E617B">
            <w:pPr>
              <w:tabs>
                <w:tab w:val="left" w:pos="2204"/>
              </w:tabs>
            </w:pPr>
            <w:proofErr w:type="spellStart"/>
            <w:r>
              <w:t>Раудуве</w:t>
            </w:r>
            <w:proofErr w:type="spellEnd"/>
            <w:r>
              <w:t xml:space="preserve"> И.В.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городского хозяйства</w:t>
            </w:r>
            <w:r w:rsidRPr="00087CCD">
              <w:t>,</w:t>
            </w:r>
          </w:p>
          <w:p w14:paraId="0F0CF902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ответственные исполнители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C8B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lastRenderedPageBreak/>
              <w:t>15.10.2024</w:t>
            </w:r>
          </w:p>
        </w:tc>
      </w:tr>
      <w:tr w:rsidR="00B72EC7" w:rsidRPr="00FF392A" w14:paraId="39520923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FFD" w14:textId="77777777" w:rsidR="00B72EC7" w:rsidRPr="00087CCD" w:rsidRDefault="00B72EC7" w:rsidP="007E617B">
            <w:pPr>
              <w:tabs>
                <w:tab w:val="left" w:pos="2204"/>
              </w:tabs>
              <w:jc w:val="center"/>
            </w:pPr>
            <w:r>
              <w:t>7</w:t>
            </w:r>
            <w:r w:rsidRPr="00087CCD"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97E" w14:textId="77777777" w:rsidR="00B72EC7" w:rsidRDefault="00B72EC7" w:rsidP="007E617B">
            <w:pPr>
              <w:tabs>
                <w:tab w:val="left" w:pos="2204"/>
              </w:tabs>
            </w:pPr>
            <w:r w:rsidRPr="00087CCD">
              <w:t>Формирование проекта бюджета города Обнинска на 2025 год и плановый период 2026 и 2027 годов в соответствии</w:t>
            </w:r>
            <w:r>
              <w:t xml:space="preserve"> </w:t>
            </w:r>
            <w:r w:rsidRPr="00087CCD">
              <w:t>со статьей 179 Бюджетного кодекса Российской Федерации, постановлением Правительства Российской Федерации</w:t>
            </w:r>
            <w:r>
              <w:t xml:space="preserve">  </w:t>
            </w:r>
            <w:r w:rsidRPr="00087CCD">
              <w:t xml:space="preserve">от 31 октября 2018 года № 1288 «Об организации проектной деятельности в Правительства Российской Федерации», с учетом Перечня и структуры муниципальных программ муниципального образования «Город Обнинск», </w:t>
            </w:r>
          </w:p>
          <w:p w14:paraId="2EF75C50" w14:textId="77777777" w:rsidR="00B72EC7" w:rsidRPr="00087CCD" w:rsidRDefault="00B72EC7" w:rsidP="007E617B">
            <w:pPr>
              <w:tabs>
                <w:tab w:val="left" w:pos="2204"/>
              </w:tabs>
            </w:pPr>
            <w:proofErr w:type="gramStart"/>
            <w:r w:rsidRPr="00087CCD">
              <w:t xml:space="preserve">действующих </w:t>
            </w:r>
            <w:r>
              <w:t xml:space="preserve"> </w:t>
            </w:r>
            <w:r w:rsidRPr="00087CCD">
              <w:t>с</w:t>
            </w:r>
            <w:proofErr w:type="gramEnd"/>
            <w:r w:rsidRPr="00087CCD">
              <w:t xml:space="preserve"> 01.01.2025 года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2FA" w14:textId="77777777" w:rsidR="00B72EC7" w:rsidRPr="00087CCD" w:rsidRDefault="00B72EC7" w:rsidP="007E617B">
            <w:pPr>
              <w:tabs>
                <w:tab w:val="left" w:pos="2204"/>
              </w:tabs>
              <w:rPr>
                <w:color w:val="FF0000"/>
              </w:rPr>
            </w:pPr>
            <w:proofErr w:type="spellStart"/>
            <w:r w:rsidRPr="00844AE5">
              <w:t>Лемешенко</w:t>
            </w:r>
            <w:proofErr w:type="spellEnd"/>
            <w:r w:rsidRPr="00844AE5">
              <w:t xml:space="preserve"> Д.П.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844AE5">
              <w:t>начальник Управления финансов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976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15.11.2024</w:t>
            </w:r>
          </w:p>
        </w:tc>
      </w:tr>
      <w:tr w:rsidR="00B72EC7" w:rsidRPr="00FF392A" w14:paraId="5FCFED97" w14:textId="77777777" w:rsidTr="007E617B">
        <w:trPr>
          <w:trHeight w:val="6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251" w14:textId="77777777" w:rsidR="00B72EC7" w:rsidRPr="00087CCD" w:rsidRDefault="00B72EC7" w:rsidP="007E617B">
            <w:pPr>
              <w:tabs>
                <w:tab w:val="left" w:pos="2204"/>
              </w:tabs>
              <w:jc w:val="center"/>
            </w:pPr>
            <w:r w:rsidRPr="00087CCD">
              <w:t>8.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5A8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Утверждение муниципальных программ муниципального образования «Город Обнинск», действующих с 2025 года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BC5" w14:textId="77777777" w:rsidR="00B72EC7" w:rsidRDefault="00B72EC7" w:rsidP="007E617B">
            <w:pPr>
              <w:tabs>
                <w:tab w:val="left" w:pos="2204"/>
              </w:tabs>
            </w:pPr>
            <w:r>
              <w:t>Ананьев Г.Е.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управления делами,</w:t>
            </w:r>
          </w:p>
          <w:p w14:paraId="64A200F5" w14:textId="77777777" w:rsidR="00B72EC7" w:rsidRDefault="00B72EC7" w:rsidP="007E617B">
            <w:pPr>
              <w:tabs>
                <w:tab w:val="left" w:pos="2204"/>
              </w:tabs>
            </w:pPr>
            <w:r>
              <w:t>Волнистова Т.В.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в сфере образования, начальник Управления общего образования,</w:t>
            </w:r>
          </w:p>
          <w:p w14:paraId="360BA047" w14:textId="77777777" w:rsidR="00B72EC7" w:rsidRDefault="00B72EC7" w:rsidP="007E617B">
            <w:pPr>
              <w:tabs>
                <w:tab w:val="left" w:pos="2204"/>
              </w:tabs>
            </w:pPr>
            <w:r>
              <w:t>Козлов А.П.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архитектуры и градостроительства,</w:t>
            </w:r>
          </w:p>
          <w:p w14:paraId="7710A57F" w14:textId="77777777" w:rsidR="00B72EC7" w:rsidRDefault="00B72EC7" w:rsidP="007E617B">
            <w:pPr>
              <w:tabs>
                <w:tab w:val="left" w:pos="2204"/>
              </w:tabs>
            </w:pPr>
            <w:r>
              <w:t>Попова Т.С.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социальным вопросам,</w:t>
            </w:r>
          </w:p>
          <w:p w14:paraId="54A9F3F1" w14:textId="77777777" w:rsidR="00B72EC7" w:rsidRPr="00087CCD" w:rsidRDefault="00B72EC7" w:rsidP="007E617B">
            <w:pPr>
              <w:tabs>
                <w:tab w:val="left" w:pos="2204"/>
              </w:tabs>
            </w:pPr>
            <w:proofErr w:type="spellStart"/>
            <w:r>
              <w:t>Раудуве</w:t>
            </w:r>
            <w:proofErr w:type="spellEnd"/>
            <w:r>
              <w:t xml:space="preserve"> И.В.</w:t>
            </w:r>
            <w:r w:rsidRPr="001A4C62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t>заместитель главы Администрации города по вопросам городского хозяйства</w:t>
            </w:r>
            <w:r w:rsidRPr="00087CCD">
              <w:t>,</w:t>
            </w:r>
          </w:p>
          <w:p w14:paraId="170059AB" w14:textId="77777777" w:rsidR="00B72EC7" w:rsidRPr="00087CCD" w:rsidRDefault="00B72EC7" w:rsidP="007E617B">
            <w:pPr>
              <w:tabs>
                <w:tab w:val="left" w:pos="2204"/>
              </w:tabs>
            </w:pPr>
            <w:r w:rsidRPr="00087CCD">
              <w:t>ответственные исполнители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4EE" w14:textId="77777777" w:rsidR="00B72EC7" w:rsidRPr="00087CCD" w:rsidRDefault="00B72EC7" w:rsidP="007E61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CCD">
              <w:rPr>
                <w:bCs/>
              </w:rPr>
              <w:t>16.12.2024</w:t>
            </w:r>
          </w:p>
        </w:tc>
      </w:tr>
    </w:tbl>
    <w:p w14:paraId="46DA9D5C" w14:textId="77777777" w:rsidR="00B72EC7" w:rsidRPr="00064681" w:rsidRDefault="00B72EC7" w:rsidP="00B72EC7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064681">
        <w:rPr>
          <w:sz w:val="26"/>
          <w:szCs w:val="26"/>
        </w:rPr>
        <w:t>».</w:t>
      </w:r>
    </w:p>
    <w:p w14:paraId="46A77FF4" w14:textId="77777777" w:rsidR="004346F3" w:rsidRDefault="004346F3"/>
    <w:sectPr w:rsidR="004346F3" w:rsidSect="00A45466">
      <w:pgSz w:w="16838" w:h="11906" w:orient="landscape"/>
      <w:pgMar w:top="567" w:right="964" w:bottom="102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B4A7" w14:textId="77777777" w:rsidR="0073711D" w:rsidRPr="0073711D" w:rsidRDefault="00B72EC7">
    <w:pPr>
      <w:pStyle w:val="a3"/>
      <w:jc w:val="right"/>
      <w:rPr>
        <w:sz w:val="22"/>
      </w:rPr>
    </w:pPr>
    <w:r w:rsidRPr="0073711D">
      <w:rPr>
        <w:sz w:val="22"/>
      </w:rPr>
      <w:fldChar w:fldCharType="begin"/>
    </w:r>
    <w:r w:rsidRPr="0073711D">
      <w:rPr>
        <w:sz w:val="22"/>
      </w:rPr>
      <w:instrText>PAGE   \*</w:instrText>
    </w:r>
    <w:r w:rsidRPr="0073711D">
      <w:rPr>
        <w:sz w:val="22"/>
      </w:rPr>
      <w:instrText xml:space="preserve"> MERGEFORMAT</w:instrText>
    </w:r>
    <w:r w:rsidRPr="0073711D">
      <w:rPr>
        <w:sz w:val="22"/>
      </w:rPr>
      <w:fldChar w:fldCharType="separate"/>
    </w:r>
    <w:r w:rsidRPr="000820A9">
      <w:rPr>
        <w:noProof/>
        <w:sz w:val="22"/>
        <w:lang w:val="ru-RU"/>
      </w:rPr>
      <w:t>3</w:t>
    </w:r>
    <w:r w:rsidRPr="0073711D">
      <w:rPr>
        <w:sz w:val="22"/>
      </w:rPr>
      <w:fldChar w:fldCharType="end"/>
    </w:r>
  </w:p>
  <w:p w14:paraId="13C64988" w14:textId="77777777" w:rsidR="00050AB4" w:rsidRDefault="00B72EC7" w:rsidP="0002070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C7"/>
    <w:rsid w:val="004346F3"/>
    <w:rsid w:val="00B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954A"/>
  <w15:chartTrackingRefBased/>
  <w15:docId w15:val="{1BFD27B9-1FFE-4623-80E1-D4011C9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E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72E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B72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2025-02-04T11:55:00Z</dcterms:created>
  <dcterms:modified xsi:type="dcterms:W3CDTF">2025-02-04T11:55:00Z</dcterms:modified>
</cp:coreProperties>
</file>