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2F0A" w14:textId="77777777" w:rsidR="00DE15C6" w:rsidRDefault="00DE15C6" w:rsidP="00DE15C6">
      <w:pPr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>Приложение к Постановлению</w:t>
      </w:r>
    </w:p>
    <w:p w14:paraId="6D737F93" w14:textId="77777777" w:rsidR="00DE15C6" w:rsidRDefault="00DE15C6" w:rsidP="00DE15C6">
      <w:pPr>
        <w:ind w:left="5812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 Администрации города</w:t>
      </w:r>
    </w:p>
    <w:p w14:paraId="02F22EA8" w14:textId="77777777" w:rsidR="00DE15C6" w:rsidRPr="00AB634A" w:rsidRDefault="00DE15C6" w:rsidP="00DE15C6">
      <w:pPr>
        <w:ind w:firstLine="851"/>
        <w:jc w:val="center"/>
        <w:outlineLvl w:val="0"/>
        <w:rPr>
          <w:szCs w:val="26"/>
          <w:u w:val="single"/>
        </w:rPr>
      </w:pPr>
      <w:r w:rsidRPr="00E812E5">
        <w:rPr>
          <w:b w:val="0"/>
          <w:szCs w:val="26"/>
        </w:rPr>
        <w:t xml:space="preserve">        </w:t>
      </w:r>
      <w:r>
        <w:rPr>
          <w:b w:val="0"/>
          <w:szCs w:val="26"/>
        </w:rPr>
        <w:t xml:space="preserve">                                                            </w:t>
      </w:r>
      <w:r w:rsidRPr="00E812E5">
        <w:rPr>
          <w:b w:val="0"/>
          <w:szCs w:val="26"/>
        </w:rPr>
        <w:t xml:space="preserve">    </w:t>
      </w:r>
      <w:r>
        <w:rPr>
          <w:b w:val="0"/>
          <w:szCs w:val="26"/>
        </w:rPr>
        <w:t xml:space="preserve">                      </w:t>
      </w:r>
      <w:r w:rsidRPr="0009449E">
        <w:rPr>
          <w:b w:val="0"/>
          <w:szCs w:val="26"/>
        </w:rPr>
        <w:t xml:space="preserve">от </w:t>
      </w:r>
      <w:r>
        <w:rPr>
          <w:szCs w:val="26"/>
          <w:u w:val="single"/>
        </w:rPr>
        <w:t>16.09.2024</w:t>
      </w:r>
      <w:r>
        <w:rPr>
          <w:b w:val="0"/>
          <w:szCs w:val="26"/>
        </w:rPr>
        <w:t xml:space="preserve"> № </w:t>
      </w:r>
      <w:r>
        <w:rPr>
          <w:szCs w:val="26"/>
          <w:u w:val="single"/>
        </w:rPr>
        <w:t>2756-п</w:t>
      </w:r>
    </w:p>
    <w:p w14:paraId="1FF48713" w14:textId="77777777" w:rsidR="00DE15C6" w:rsidRDefault="00DE15C6" w:rsidP="00DE15C6">
      <w:pPr>
        <w:ind w:firstLine="851"/>
        <w:jc w:val="center"/>
        <w:outlineLvl w:val="0"/>
        <w:rPr>
          <w:b w:val="0"/>
          <w:szCs w:val="26"/>
        </w:rPr>
      </w:pPr>
    </w:p>
    <w:p w14:paraId="02EEA58C" w14:textId="77777777" w:rsidR="00DE15C6" w:rsidRDefault="00DE15C6" w:rsidP="00DE15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8519479" w14:textId="77777777" w:rsidR="00DE15C6" w:rsidRPr="00815104" w:rsidRDefault="00DE15C6" w:rsidP="00DE15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15104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14:paraId="0CB9AAAC" w14:textId="77777777" w:rsidR="00DE15C6" w:rsidRPr="00815104" w:rsidRDefault="00DE15C6" w:rsidP="00DE15C6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9D54241" w14:textId="77777777" w:rsidR="00DE15C6" w:rsidRPr="00815104" w:rsidRDefault="00DE15C6" w:rsidP="00DE15C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15104">
        <w:rPr>
          <w:rFonts w:ascii="Times New Roman" w:hAnsi="Times New Roman" w:cs="Times New Roman"/>
          <w:sz w:val="26"/>
          <w:szCs w:val="26"/>
        </w:rPr>
        <w:t xml:space="preserve">    В  соответствии  с  постановлением  Администрации  города  Обнинска 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16.09.2024</w:t>
      </w:r>
      <w:r w:rsidRPr="0009449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2756-п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5104">
        <w:rPr>
          <w:rFonts w:ascii="Times New Roman" w:hAnsi="Times New Roman" w:cs="Times New Roman"/>
          <w:sz w:val="26"/>
          <w:szCs w:val="26"/>
        </w:rPr>
        <w:t>о назначении общественных обсуждений по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815104">
        <w:rPr>
          <w:rFonts w:ascii="Times New Roman" w:hAnsi="Times New Roman" w:cs="Times New Roman"/>
          <w:sz w:val="26"/>
          <w:szCs w:val="26"/>
        </w:rPr>
        <w:t xml:space="preserve">роекту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15104">
        <w:rPr>
          <w:rFonts w:ascii="Times New Roman" w:hAnsi="Times New Roman" w:cs="Times New Roman"/>
          <w:bCs/>
          <w:sz w:val="26"/>
          <w:szCs w:val="26"/>
        </w:rPr>
        <w:t>Программ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815104">
        <w:rPr>
          <w:rFonts w:ascii="Times New Roman" w:hAnsi="Times New Roman" w:cs="Times New Roman"/>
          <w:bCs/>
          <w:sz w:val="26"/>
          <w:szCs w:val="26"/>
        </w:rPr>
        <w:t xml:space="preserve"> профилактики </w:t>
      </w:r>
      <w:r w:rsidRPr="00815104">
        <w:rPr>
          <w:rFonts w:ascii="Times New Roman" w:hAnsi="Times New Roman" w:cs="Times New Roman"/>
          <w:sz w:val="26"/>
          <w:szCs w:val="26"/>
        </w:rPr>
        <w:t xml:space="preserve">рисков причинения вреда (ущерба) охраняемым законом ценностям по </w:t>
      </w:r>
      <w:r w:rsidRPr="00815104">
        <w:rPr>
          <w:rFonts w:ascii="Times New Roman" w:eastAsia="Calibri" w:hAnsi="Times New Roman" w:cs="Times New Roman"/>
          <w:bCs/>
          <w:spacing w:val="4"/>
          <w:sz w:val="26"/>
          <w:szCs w:val="26"/>
        </w:rPr>
        <w:t xml:space="preserve">муниципальному земельному контролю на территории муниципального образования «Город Обнинск» </w:t>
      </w:r>
      <w:r w:rsidRPr="00815104">
        <w:rPr>
          <w:rFonts w:ascii="Times New Roman" w:hAnsi="Times New Roman" w:cs="Times New Roman"/>
          <w:bCs/>
          <w:sz w:val="26"/>
          <w:szCs w:val="26"/>
        </w:rPr>
        <w:t>на 202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815104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Cs/>
          <w:sz w:val="26"/>
          <w:szCs w:val="26"/>
        </w:rPr>
        <w:t xml:space="preserve">», в период </w:t>
      </w:r>
      <w:r w:rsidRPr="00815104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8151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Pr="00815104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24 года</w:t>
      </w:r>
      <w:r w:rsidRPr="00815104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8151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815104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 xml:space="preserve">24 года проводятся </w:t>
      </w:r>
      <w:r w:rsidRPr="00815104">
        <w:rPr>
          <w:rFonts w:ascii="Times New Roman" w:hAnsi="Times New Roman" w:cs="Times New Roman"/>
          <w:sz w:val="26"/>
          <w:szCs w:val="26"/>
        </w:rPr>
        <w:t xml:space="preserve">общественные обсуждения на официальном сайте муниципального образования «Город Обнинск» </w:t>
      </w:r>
      <w:hyperlink r:id="rId5" w:history="1">
        <w:r w:rsidRPr="00815104">
          <w:rPr>
            <w:rStyle w:val="a3"/>
            <w:rFonts w:ascii="Times New Roman" w:hAnsi="Times New Roman" w:cs="Times New Roman"/>
            <w:color w:val="0000FF"/>
            <w:sz w:val="26"/>
            <w:szCs w:val="26"/>
            <w:lang w:val="en-US"/>
          </w:rPr>
          <w:t>www</w:t>
        </w:r>
        <w:r w:rsidRPr="00815104">
          <w:rPr>
            <w:rStyle w:val="a3"/>
            <w:rFonts w:ascii="Times New Roman" w:hAnsi="Times New Roman" w:cs="Times New Roman"/>
            <w:color w:val="0000FF"/>
            <w:sz w:val="26"/>
            <w:szCs w:val="26"/>
          </w:rPr>
          <w:t>.</w:t>
        </w:r>
        <w:proofErr w:type="spellStart"/>
        <w:r w:rsidRPr="00815104">
          <w:rPr>
            <w:rStyle w:val="a3"/>
            <w:rFonts w:ascii="Times New Roman" w:hAnsi="Times New Roman" w:cs="Times New Roman"/>
            <w:color w:val="0000FF"/>
            <w:sz w:val="26"/>
            <w:szCs w:val="26"/>
            <w:lang w:val="en-US"/>
          </w:rPr>
          <w:t>admobninsk</w:t>
        </w:r>
        <w:proofErr w:type="spellEnd"/>
        <w:r w:rsidRPr="00815104">
          <w:rPr>
            <w:rStyle w:val="a3"/>
            <w:rFonts w:ascii="Times New Roman" w:hAnsi="Times New Roman" w:cs="Times New Roman"/>
            <w:color w:val="0000FF"/>
            <w:sz w:val="26"/>
            <w:szCs w:val="26"/>
          </w:rPr>
          <w:t>.</w:t>
        </w:r>
        <w:proofErr w:type="spellStart"/>
        <w:r w:rsidRPr="00815104">
          <w:rPr>
            <w:rStyle w:val="a3"/>
            <w:rFonts w:ascii="Times New Roman" w:hAnsi="Times New Roman" w:cs="Times New Roman"/>
            <w:color w:val="0000FF"/>
            <w:sz w:val="26"/>
            <w:szCs w:val="26"/>
            <w:lang w:val="en-US"/>
          </w:rPr>
          <w:t>ru</w:t>
        </w:r>
        <w:proofErr w:type="spellEnd"/>
      </w:hyperlink>
      <w:r w:rsidRPr="00815104">
        <w:rPr>
          <w:rFonts w:ascii="Times New Roman" w:hAnsi="Times New Roman" w:cs="Times New Roman"/>
          <w:sz w:val="26"/>
          <w:szCs w:val="26"/>
        </w:rPr>
        <w:t xml:space="preserve"> в сети «Интернет»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55B932E" w14:textId="77777777" w:rsidR="00DE15C6" w:rsidRPr="00D07D41" w:rsidRDefault="00DE15C6" w:rsidP="00DE15C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Консультации по п</w:t>
      </w:r>
      <w:r w:rsidRPr="00815104">
        <w:rPr>
          <w:rFonts w:ascii="Times New Roman" w:hAnsi="Times New Roman" w:cs="Times New Roman"/>
          <w:sz w:val="26"/>
          <w:szCs w:val="26"/>
        </w:rPr>
        <w:t xml:space="preserve">роекту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15104">
        <w:rPr>
          <w:rFonts w:ascii="Times New Roman" w:hAnsi="Times New Roman" w:cs="Times New Roman"/>
          <w:bCs/>
          <w:sz w:val="26"/>
          <w:szCs w:val="26"/>
        </w:rPr>
        <w:t>Программ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815104">
        <w:rPr>
          <w:rFonts w:ascii="Times New Roman" w:hAnsi="Times New Roman" w:cs="Times New Roman"/>
          <w:bCs/>
          <w:sz w:val="26"/>
          <w:szCs w:val="26"/>
        </w:rPr>
        <w:t xml:space="preserve"> профилактики </w:t>
      </w:r>
      <w:r w:rsidRPr="00815104">
        <w:rPr>
          <w:rFonts w:ascii="Times New Roman" w:hAnsi="Times New Roman" w:cs="Times New Roman"/>
          <w:sz w:val="26"/>
          <w:szCs w:val="26"/>
        </w:rPr>
        <w:t xml:space="preserve">рисков причинения вреда (ущерба) охраняемым законом ценностям по </w:t>
      </w:r>
      <w:r w:rsidRPr="00815104">
        <w:rPr>
          <w:rFonts w:ascii="Times New Roman" w:eastAsia="Calibri" w:hAnsi="Times New Roman" w:cs="Times New Roman"/>
          <w:bCs/>
          <w:spacing w:val="4"/>
          <w:sz w:val="26"/>
          <w:szCs w:val="26"/>
        </w:rPr>
        <w:t xml:space="preserve">муниципальному земельному контролю на территории муниципального образования «Город Обнинск» </w:t>
      </w:r>
      <w:r w:rsidRPr="00815104">
        <w:rPr>
          <w:rFonts w:ascii="Times New Roman" w:hAnsi="Times New Roman" w:cs="Times New Roman"/>
          <w:bCs/>
          <w:sz w:val="26"/>
          <w:szCs w:val="26"/>
        </w:rPr>
        <w:t>на 202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815104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815104">
        <w:rPr>
          <w:rFonts w:ascii="Times New Roman" w:hAnsi="Times New Roman" w:cs="Times New Roman"/>
          <w:sz w:val="26"/>
          <w:szCs w:val="26"/>
        </w:rPr>
        <w:t>, вынесенному на общественные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5104">
        <w:rPr>
          <w:rFonts w:ascii="Times New Roman" w:hAnsi="Times New Roman" w:cs="Times New Roman"/>
          <w:sz w:val="26"/>
          <w:szCs w:val="26"/>
        </w:rPr>
        <w:t xml:space="preserve">обсуждения, проводятся в </w:t>
      </w:r>
      <w:r>
        <w:rPr>
          <w:rFonts w:ascii="Times New Roman" w:hAnsi="Times New Roman" w:cs="Times New Roman"/>
          <w:sz w:val="26"/>
          <w:szCs w:val="26"/>
        </w:rPr>
        <w:t xml:space="preserve">будние дни </w:t>
      </w:r>
      <w:r w:rsidRPr="00815104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08 </w:t>
      </w:r>
      <w:r w:rsidRPr="00815104">
        <w:rPr>
          <w:rFonts w:ascii="Times New Roman" w:hAnsi="Times New Roman" w:cs="Times New Roman"/>
          <w:sz w:val="26"/>
          <w:szCs w:val="26"/>
        </w:rPr>
        <w:t xml:space="preserve">часов по </w:t>
      </w:r>
      <w:r>
        <w:rPr>
          <w:rFonts w:ascii="Times New Roman" w:hAnsi="Times New Roman" w:cs="Times New Roman"/>
          <w:sz w:val="26"/>
          <w:szCs w:val="26"/>
        </w:rPr>
        <w:t xml:space="preserve">16 часов </w:t>
      </w:r>
      <w:r w:rsidRPr="00815104">
        <w:rPr>
          <w:rFonts w:ascii="Times New Roman" w:hAnsi="Times New Roman" w:cs="Times New Roman"/>
          <w:sz w:val="26"/>
          <w:szCs w:val="26"/>
        </w:rPr>
        <w:t>по телефон</w:t>
      </w:r>
      <w:r>
        <w:rPr>
          <w:rFonts w:ascii="Times New Roman" w:hAnsi="Times New Roman" w:cs="Times New Roman"/>
          <w:sz w:val="26"/>
          <w:szCs w:val="26"/>
        </w:rPr>
        <w:t>ам:</w:t>
      </w:r>
      <w:r w:rsidRPr="008151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396-49-79, 395-86-41, 396-46-31, </w:t>
      </w:r>
      <w:r w:rsidRPr="00815104">
        <w:rPr>
          <w:rFonts w:ascii="Times New Roman" w:hAnsi="Times New Roman" w:cs="Times New Roman"/>
          <w:sz w:val="26"/>
          <w:szCs w:val="26"/>
        </w:rPr>
        <w:t>или по электронной почте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815104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surnina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</w:rPr>
          <w:t>_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ob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</w:rPr>
          <w:t>@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admobninsk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Pr="00D07D41">
        <w:rPr>
          <w:rStyle w:val="a3"/>
          <w:rFonts w:ascii="Times New Roman" w:hAnsi="Times New Roman" w:cs="Times New Roman"/>
          <w:bCs/>
          <w:sz w:val="26"/>
          <w:szCs w:val="26"/>
        </w:rPr>
        <w:t xml:space="preserve"> или </w:t>
      </w:r>
      <w:hyperlink r:id="rId7" w:history="1"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lebedeva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</w:rPr>
          <w:t>_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ev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</w:rPr>
          <w:t>@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admobninsk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proofErr w:type="spellStart"/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  <w:proofErr w:type="spellEnd"/>
      </w:hyperlink>
      <w:r w:rsidRPr="00D07D41">
        <w:rPr>
          <w:rFonts w:ascii="Times New Roman" w:hAnsi="Times New Roman" w:cs="Times New Roman"/>
          <w:sz w:val="26"/>
          <w:szCs w:val="26"/>
        </w:rPr>
        <w:t>.</w:t>
      </w:r>
    </w:p>
    <w:p w14:paraId="7529FDD6" w14:textId="77777777" w:rsidR="00DE15C6" w:rsidRPr="00815104" w:rsidRDefault="00DE15C6" w:rsidP="00DE15C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15104">
        <w:rPr>
          <w:rFonts w:ascii="Times New Roman" w:hAnsi="Times New Roman" w:cs="Times New Roman"/>
          <w:sz w:val="26"/>
          <w:szCs w:val="26"/>
        </w:rPr>
        <w:t xml:space="preserve">    Предложения и замечания, касающиеся проекта, можно подавать посредством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5104">
        <w:rPr>
          <w:rFonts w:ascii="Times New Roman" w:hAnsi="Times New Roman" w:cs="Times New Roman"/>
          <w:sz w:val="26"/>
          <w:szCs w:val="26"/>
        </w:rPr>
        <w:t>официального сайта</w:t>
      </w:r>
      <w:r>
        <w:rPr>
          <w:rFonts w:ascii="Times New Roman" w:hAnsi="Times New Roman" w:cs="Times New Roman"/>
          <w:sz w:val="26"/>
          <w:szCs w:val="26"/>
        </w:rPr>
        <w:t xml:space="preserve">, на </w:t>
      </w:r>
      <w:r w:rsidRPr="00571EF6">
        <w:rPr>
          <w:rFonts w:ascii="Times New Roman" w:hAnsi="Times New Roman" w:cs="Times New Roman"/>
          <w:bCs/>
          <w:sz w:val="26"/>
          <w:szCs w:val="26"/>
        </w:rPr>
        <w:t>электронную почту</w:t>
      </w:r>
      <w:r>
        <w:rPr>
          <w:bCs/>
          <w:sz w:val="26"/>
          <w:szCs w:val="26"/>
        </w:rPr>
        <w:t xml:space="preserve"> </w:t>
      </w:r>
      <w:hyperlink r:id="rId8" w:history="1">
        <w:r w:rsidRPr="0009449E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aobninsk</w:t>
        </w:r>
        <w:r w:rsidRPr="0009449E">
          <w:rPr>
            <w:rStyle w:val="a3"/>
            <w:rFonts w:ascii="Times New Roman" w:hAnsi="Times New Roman" w:cs="Times New Roman"/>
            <w:bCs/>
            <w:sz w:val="26"/>
            <w:szCs w:val="26"/>
          </w:rPr>
          <w:t>@</w:t>
        </w:r>
        <w:r w:rsidRPr="0009449E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adm</w:t>
        </w:r>
        <w:r w:rsidRPr="0009449E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Pr="0009449E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kaluga</w:t>
        </w:r>
        <w:r w:rsidRPr="0009449E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Pr="0009449E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Pr="00815104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r:id="rId9" w:history="1"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surnina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</w:rPr>
          <w:t>_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ob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</w:rPr>
          <w:t>@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admobninsk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Pr="00D07D41">
        <w:rPr>
          <w:rStyle w:val="a3"/>
          <w:rFonts w:ascii="Times New Roman" w:hAnsi="Times New Roman" w:cs="Times New Roman"/>
          <w:bCs/>
          <w:sz w:val="26"/>
          <w:szCs w:val="26"/>
        </w:rPr>
        <w:t xml:space="preserve"> или </w:t>
      </w:r>
      <w:hyperlink r:id="rId10" w:history="1"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lebedeva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</w:rPr>
          <w:t>_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ev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</w:rPr>
          <w:t>@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admobninsk</w:t>
        </w:r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proofErr w:type="spellStart"/>
        <w:r w:rsidRPr="00D07D41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  <w:proofErr w:type="spellEnd"/>
      </w:hyperlink>
      <w:r w:rsidRPr="00815104">
        <w:rPr>
          <w:rFonts w:ascii="Times New Roman" w:hAnsi="Times New Roman" w:cs="Times New Roman"/>
          <w:sz w:val="26"/>
          <w:szCs w:val="26"/>
        </w:rPr>
        <w:t>, в письменной форме в адрес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5104">
        <w:rPr>
          <w:rFonts w:ascii="Times New Roman" w:hAnsi="Times New Roman" w:cs="Times New Roman"/>
          <w:sz w:val="26"/>
          <w:szCs w:val="26"/>
        </w:rPr>
        <w:t xml:space="preserve">организатора общественных обсуждений с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8151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Pr="00815104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24 года</w:t>
      </w:r>
      <w:r w:rsidRPr="00815104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8151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815104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 xml:space="preserve">24 года </w:t>
      </w:r>
      <w:r w:rsidRPr="00815104">
        <w:rPr>
          <w:rFonts w:ascii="Times New Roman" w:hAnsi="Times New Roman" w:cs="Times New Roman"/>
          <w:sz w:val="26"/>
          <w:szCs w:val="26"/>
        </w:rPr>
        <w:t xml:space="preserve">в будние дни с 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815104">
        <w:rPr>
          <w:rFonts w:ascii="Times New Roman" w:hAnsi="Times New Roman" w:cs="Times New Roman"/>
          <w:sz w:val="26"/>
          <w:szCs w:val="26"/>
        </w:rPr>
        <w:t xml:space="preserve"> часов по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815104">
        <w:rPr>
          <w:rFonts w:ascii="Times New Roman" w:hAnsi="Times New Roman" w:cs="Times New Roman"/>
          <w:sz w:val="26"/>
          <w:szCs w:val="26"/>
        </w:rPr>
        <w:t xml:space="preserve"> часов в здании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Pr="00815104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571EF6">
        <w:rPr>
          <w:rFonts w:ascii="Times New Roman" w:hAnsi="Times New Roman" w:cs="Times New Roman"/>
          <w:bCs/>
          <w:sz w:val="26"/>
          <w:szCs w:val="26"/>
        </w:rPr>
        <w:t>Калужская область, г. Обнинск, пл. Преображения, д. 1</w:t>
      </w:r>
      <w:r w:rsidRPr="00571EF6">
        <w:rPr>
          <w:rFonts w:ascii="Times New Roman" w:hAnsi="Times New Roman" w:cs="Times New Roman"/>
          <w:sz w:val="26"/>
          <w:szCs w:val="26"/>
        </w:rPr>
        <w:t xml:space="preserve">, </w:t>
      </w:r>
      <w:r w:rsidRPr="00815104">
        <w:rPr>
          <w:rFonts w:ascii="Times New Roman" w:hAnsi="Times New Roman" w:cs="Times New Roman"/>
          <w:sz w:val="26"/>
          <w:szCs w:val="26"/>
        </w:rPr>
        <w:t>с указанием данных, предусмотренных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5104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1" w:history="1">
        <w:r w:rsidRPr="00D07D4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15104">
        <w:rPr>
          <w:rFonts w:ascii="Times New Roman" w:hAnsi="Times New Roman" w:cs="Times New Roman"/>
          <w:sz w:val="26"/>
          <w:szCs w:val="26"/>
        </w:rPr>
        <w:t xml:space="preserve"> от 02.05.2006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15104">
        <w:rPr>
          <w:rFonts w:ascii="Times New Roman" w:hAnsi="Times New Roman" w:cs="Times New Roman"/>
          <w:sz w:val="26"/>
          <w:szCs w:val="26"/>
        </w:rPr>
        <w:t xml:space="preserve"> 59-ФЗ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15104">
        <w:rPr>
          <w:rFonts w:ascii="Times New Roman" w:hAnsi="Times New Roman" w:cs="Times New Roman"/>
          <w:sz w:val="26"/>
          <w:szCs w:val="26"/>
        </w:rPr>
        <w:t>О порядке рассмотрения обращений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5104">
        <w:rPr>
          <w:rFonts w:ascii="Times New Roman" w:hAnsi="Times New Roman" w:cs="Times New Roman"/>
          <w:sz w:val="26"/>
          <w:szCs w:val="26"/>
        </w:rPr>
        <w:t>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15104">
        <w:rPr>
          <w:rFonts w:ascii="Times New Roman" w:hAnsi="Times New Roman" w:cs="Times New Roman"/>
          <w:sz w:val="26"/>
          <w:szCs w:val="26"/>
        </w:rPr>
        <w:t>.</w:t>
      </w:r>
    </w:p>
    <w:p w14:paraId="66FBE86F" w14:textId="77777777" w:rsidR="00DE15C6" w:rsidRDefault="00DE15C6" w:rsidP="00DE15C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15104">
        <w:rPr>
          <w:rFonts w:ascii="Times New Roman" w:hAnsi="Times New Roman" w:cs="Times New Roman"/>
          <w:sz w:val="26"/>
          <w:szCs w:val="26"/>
        </w:rPr>
        <w:t xml:space="preserve"> Проект </w:t>
      </w:r>
      <w:r>
        <w:rPr>
          <w:rFonts w:ascii="Times New Roman" w:hAnsi="Times New Roman" w:cs="Times New Roman"/>
          <w:sz w:val="26"/>
          <w:szCs w:val="26"/>
        </w:rPr>
        <w:t>«П</w:t>
      </w:r>
      <w:r w:rsidRPr="00815104">
        <w:rPr>
          <w:rFonts w:ascii="Times New Roman" w:hAnsi="Times New Roman" w:cs="Times New Roman"/>
          <w:bCs/>
          <w:sz w:val="26"/>
          <w:szCs w:val="26"/>
        </w:rPr>
        <w:t>рограмм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815104">
        <w:rPr>
          <w:rFonts w:ascii="Times New Roman" w:hAnsi="Times New Roman" w:cs="Times New Roman"/>
          <w:bCs/>
          <w:sz w:val="26"/>
          <w:szCs w:val="26"/>
        </w:rPr>
        <w:t xml:space="preserve"> профилактики </w:t>
      </w:r>
      <w:r w:rsidRPr="00815104">
        <w:rPr>
          <w:rFonts w:ascii="Times New Roman" w:hAnsi="Times New Roman" w:cs="Times New Roman"/>
          <w:sz w:val="26"/>
          <w:szCs w:val="26"/>
        </w:rPr>
        <w:t xml:space="preserve">рисков причинения вреда (ущерба) охраняемым законом ценностям по </w:t>
      </w:r>
      <w:r w:rsidRPr="00815104">
        <w:rPr>
          <w:rFonts w:ascii="Times New Roman" w:eastAsia="Calibri" w:hAnsi="Times New Roman" w:cs="Times New Roman"/>
          <w:bCs/>
          <w:spacing w:val="4"/>
          <w:sz w:val="26"/>
          <w:szCs w:val="26"/>
        </w:rPr>
        <w:t xml:space="preserve">муниципальному земельному контролю на территории муниципального образования «Город Обнинск» </w:t>
      </w:r>
      <w:r w:rsidRPr="00815104">
        <w:rPr>
          <w:rFonts w:ascii="Times New Roman" w:hAnsi="Times New Roman" w:cs="Times New Roman"/>
          <w:bCs/>
          <w:sz w:val="26"/>
          <w:szCs w:val="26"/>
        </w:rPr>
        <w:t>на 202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815104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815104">
        <w:rPr>
          <w:rFonts w:ascii="Times New Roman" w:hAnsi="Times New Roman" w:cs="Times New Roman"/>
          <w:sz w:val="26"/>
          <w:szCs w:val="26"/>
        </w:rPr>
        <w:t>, подлежащий рассмотрению на общественных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5104">
        <w:rPr>
          <w:rFonts w:ascii="Times New Roman" w:hAnsi="Times New Roman" w:cs="Times New Roman"/>
          <w:sz w:val="26"/>
          <w:szCs w:val="26"/>
        </w:rPr>
        <w:t>обсуждениях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15104">
        <w:rPr>
          <w:rFonts w:ascii="Times New Roman" w:hAnsi="Times New Roman" w:cs="Times New Roman"/>
          <w:sz w:val="26"/>
          <w:szCs w:val="26"/>
        </w:rPr>
        <w:t xml:space="preserve"> размещен на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5104">
        <w:rPr>
          <w:rFonts w:ascii="Times New Roman" w:hAnsi="Times New Roman" w:cs="Times New Roman"/>
          <w:sz w:val="26"/>
          <w:szCs w:val="26"/>
        </w:rPr>
        <w:t xml:space="preserve">сайте по следующему адресу: </w:t>
      </w:r>
      <w:hyperlink r:id="rId12" w:history="1">
        <w:r w:rsidRPr="00815104">
          <w:rPr>
            <w:rStyle w:val="a3"/>
            <w:rFonts w:ascii="Times New Roman" w:hAnsi="Times New Roman" w:cs="Times New Roman"/>
            <w:color w:val="0000FF"/>
            <w:sz w:val="26"/>
            <w:szCs w:val="26"/>
            <w:lang w:val="en-US"/>
          </w:rPr>
          <w:t>www</w:t>
        </w:r>
        <w:r w:rsidRPr="00815104">
          <w:rPr>
            <w:rStyle w:val="a3"/>
            <w:rFonts w:ascii="Times New Roman" w:hAnsi="Times New Roman" w:cs="Times New Roman"/>
            <w:color w:val="0000FF"/>
            <w:sz w:val="26"/>
            <w:szCs w:val="26"/>
          </w:rPr>
          <w:t>.</w:t>
        </w:r>
        <w:proofErr w:type="spellStart"/>
        <w:r w:rsidRPr="00815104">
          <w:rPr>
            <w:rStyle w:val="a3"/>
            <w:rFonts w:ascii="Times New Roman" w:hAnsi="Times New Roman" w:cs="Times New Roman"/>
            <w:color w:val="0000FF"/>
            <w:sz w:val="26"/>
            <w:szCs w:val="26"/>
            <w:lang w:val="en-US"/>
          </w:rPr>
          <w:t>admobninsk</w:t>
        </w:r>
        <w:proofErr w:type="spellEnd"/>
        <w:r w:rsidRPr="00815104">
          <w:rPr>
            <w:rStyle w:val="a3"/>
            <w:rFonts w:ascii="Times New Roman" w:hAnsi="Times New Roman" w:cs="Times New Roman"/>
            <w:color w:val="0000FF"/>
            <w:sz w:val="26"/>
            <w:szCs w:val="26"/>
          </w:rPr>
          <w:t>.</w:t>
        </w:r>
        <w:proofErr w:type="spellStart"/>
        <w:r w:rsidRPr="00815104">
          <w:rPr>
            <w:rStyle w:val="a3"/>
            <w:rFonts w:ascii="Times New Roman" w:hAnsi="Times New Roman" w:cs="Times New Roman"/>
            <w:color w:val="0000FF"/>
            <w:sz w:val="26"/>
            <w:szCs w:val="26"/>
            <w:lang w:val="en-US"/>
          </w:rPr>
          <w:t>ru</w:t>
        </w:r>
        <w:proofErr w:type="spellEnd"/>
      </w:hyperlink>
      <w:r w:rsidRPr="00815104">
        <w:rPr>
          <w:rFonts w:ascii="Times New Roman" w:hAnsi="Times New Roman" w:cs="Times New Roman"/>
          <w:sz w:val="26"/>
          <w:szCs w:val="26"/>
        </w:rPr>
        <w:t xml:space="preserve"> в сети «Интернет»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910E787" w14:textId="77777777" w:rsidR="00DE15C6" w:rsidRDefault="00DE15C6" w:rsidP="00DE15C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488F13E3" w14:textId="77777777" w:rsidR="00DE15C6" w:rsidRDefault="00DE15C6" w:rsidP="00DE15C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3FAD03F" w14:textId="77777777" w:rsidR="00DE15C6" w:rsidRDefault="00DE15C6" w:rsidP="00DE15C6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813C021" w14:textId="77777777" w:rsidR="00DE15C6" w:rsidRPr="00815104" w:rsidRDefault="00DE15C6" w:rsidP="00DE15C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BE7127" w14:textId="77777777" w:rsidR="00DE15C6" w:rsidRPr="00815104" w:rsidRDefault="00DE15C6" w:rsidP="00DE15C6">
      <w:pPr>
        <w:rPr>
          <w:sz w:val="24"/>
          <w:szCs w:val="24"/>
        </w:rPr>
      </w:pPr>
    </w:p>
    <w:p w14:paraId="6D07C3BA" w14:textId="77777777" w:rsidR="00DE15C6" w:rsidRDefault="00DE15C6" w:rsidP="00DE15C6"/>
    <w:p w14:paraId="5DEC9940" w14:textId="77777777" w:rsidR="00DE15C6" w:rsidRDefault="00DE15C6" w:rsidP="00DE15C6"/>
    <w:p w14:paraId="58C00EA1" w14:textId="77777777" w:rsidR="00DE15C6" w:rsidRDefault="00DE15C6" w:rsidP="00DE15C6"/>
    <w:p w14:paraId="5AFE2348" w14:textId="77777777" w:rsidR="00DE15C6" w:rsidRDefault="00DE15C6" w:rsidP="00DE15C6"/>
    <w:p w14:paraId="629C7777" w14:textId="77777777" w:rsidR="00DE15C6" w:rsidRDefault="00DE15C6" w:rsidP="00DE15C6"/>
    <w:p w14:paraId="27A0092B" w14:textId="77777777" w:rsidR="00DE15C6" w:rsidRDefault="00DE15C6" w:rsidP="00DE15C6"/>
    <w:p w14:paraId="418C708A" w14:textId="77777777" w:rsidR="00DE15C6" w:rsidRDefault="00DE15C6" w:rsidP="00DE15C6"/>
    <w:p w14:paraId="43C647A2" w14:textId="77777777" w:rsidR="00DE15C6" w:rsidRDefault="00DE15C6" w:rsidP="00DE15C6"/>
    <w:p w14:paraId="28B6E21A" w14:textId="77777777" w:rsidR="00DE15C6" w:rsidRDefault="00DE15C6" w:rsidP="00DE15C6"/>
    <w:p w14:paraId="0B0CC788" w14:textId="77777777" w:rsidR="00DE15C6" w:rsidRDefault="00DE15C6" w:rsidP="00DE15C6">
      <w:pPr>
        <w:spacing w:line="240" w:lineRule="exact"/>
        <w:ind w:firstLine="5103"/>
        <w:jc w:val="right"/>
        <w:rPr>
          <w:rFonts w:eastAsia="Calibri"/>
          <w:b w:val="0"/>
          <w:szCs w:val="26"/>
        </w:rPr>
      </w:pPr>
    </w:p>
    <w:p w14:paraId="044F55D8" w14:textId="77777777" w:rsidR="00DE15C6" w:rsidRPr="0098751D" w:rsidRDefault="00DE15C6" w:rsidP="00DE15C6">
      <w:pPr>
        <w:spacing w:line="240" w:lineRule="exact"/>
        <w:ind w:firstLine="5103"/>
        <w:jc w:val="right"/>
        <w:rPr>
          <w:rFonts w:eastAsia="Calibri"/>
          <w:b w:val="0"/>
          <w:szCs w:val="26"/>
        </w:rPr>
      </w:pPr>
      <w:r w:rsidRPr="0098751D">
        <w:rPr>
          <w:rFonts w:eastAsia="Calibri"/>
          <w:b w:val="0"/>
          <w:szCs w:val="26"/>
        </w:rPr>
        <w:lastRenderedPageBreak/>
        <w:t>Проект</w:t>
      </w:r>
    </w:p>
    <w:p w14:paraId="729D041A" w14:textId="77777777" w:rsidR="00DE15C6" w:rsidRPr="0098751D" w:rsidRDefault="00DE15C6" w:rsidP="00DE15C6">
      <w:pPr>
        <w:ind w:firstLine="1559"/>
        <w:jc w:val="both"/>
        <w:rPr>
          <w:b w:val="0"/>
          <w:sz w:val="24"/>
          <w:szCs w:val="24"/>
        </w:rPr>
      </w:pPr>
    </w:p>
    <w:p w14:paraId="0CB341F9" w14:textId="77777777" w:rsidR="00DE15C6" w:rsidRPr="0098751D" w:rsidRDefault="00DE15C6" w:rsidP="00DE15C6">
      <w:pPr>
        <w:jc w:val="center"/>
        <w:rPr>
          <w:b w:val="0"/>
          <w:bCs/>
          <w:szCs w:val="26"/>
        </w:rPr>
      </w:pPr>
      <w:bookmarkStart w:id="0" w:name="Par44"/>
      <w:bookmarkEnd w:id="0"/>
      <w:r w:rsidRPr="0098751D">
        <w:rPr>
          <w:b w:val="0"/>
          <w:bCs/>
          <w:szCs w:val="26"/>
        </w:rPr>
        <w:t xml:space="preserve">Программа </w:t>
      </w:r>
    </w:p>
    <w:p w14:paraId="53F6AFEB" w14:textId="77777777" w:rsidR="00DE15C6" w:rsidRPr="0098751D" w:rsidRDefault="00DE15C6" w:rsidP="00DE15C6">
      <w:pPr>
        <w:jc w:val="center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 xml:space="preserve">профилактики </w:t>
      </w:r>
      <w:r w:rsidRPr="0098751D">
        <w:rPr>
          <w:b w:val="0"/>
          <w:szCs w:val="26"/>
        </w:rPr>
        <w:t xml:space="preserve">рисков причинения вреда (ущерба) охраняемым законом ценностям по </w:t>
      </w:r>
      <w:r w:rsidRPr="0098751D">
        <w:rPr>
          <w:rFonts w:eastAsia="Calibri"/>
          <w:b w:val="0"/>
          <w:bCs/>
          <w:spacing w:val="4"/>
          <w:szCs w:val="26"/>
        </w:rPr>
        <w:t xml:space="preserve">муниципальному земельному контролю на территории муниципального образования «Город Обнинск» </w:t>
      </w:r>
      <w:r w:rsidRPr="0098751D">
        <w:rPr>
          <w:b w:val="0"/>
          <w:bCs/>
          <w:szCs w:val="26"/>
        </w:rPr>
        <w:t>на 202</w:t>
      </w:r>
      <w:r>
        <w:rPr>
          <w:b w:val="0"/>
          <w:bCs/>
          <w:szCs w:val="26"/>
        </w:rPr>
        <w:t>5</w:t>
      </w:r>
      <w:r w:rsidRPr="0098751D">
        <w:rPr>
          <w:b w:val="0"/>
          <w:bCs/>
          <w:szCs w:val="26"/>
        </w:rPr>
        <w:t xml:space="preserve"> год</w:t>
      </w:r>
    </w:p>
    <w:p w14:paraId="39C7A8A2" w14:textId="77777777" w:rsidR="00DE15C6" w:rsidRPr="0098751D" w:rsidRDefault="00DE15C6" w:rsidP="00DE15C6">
      <w:pPr>
        <w:spacing w:line="240" w:lineRule="exact"/>
        <w:ind w:firstLine="709"/>
        <w:jc w:val="both"/>
        <w:rPr>
          <w:b w:val="0"/>
          <w:szCs w:val="26"/>
        </w:rPr>
      </w:pPr>
    </w:p>
    <w:p w14:paraId="3B9D15A9" w14:textId="77777777" w:rsidR="00DE15C6" w:rsidRPr="0098751D" w:rsidRDefault="00DE15C6" w:rsidP="00DE15C6">
      <w:pPr>
        <w:spacing w:line="240" w:lineRule="exact"/>
        <w:ind w:firstLine="709"/>
        <w:jc w:val="both"/>
        <w:rPr>
          <w:b w:val="0"/>
          <w:szCs w:val="26"/>
        </w:rPr>
      </w:pPr>
    </w:p>
    <w:p w14:paraId="1454C0D3" w14:textId="77777777" w:rsidR="00DE15C6" w:rsidRPr="0098751D" w:rsidRDefault="00DE15C6" w:rsidP="00DE15C6">
      <w:pPr>
        <w:ind w:firstLine="709"/>
        <w:jc w:val="center"/>
        <w:outlineLvl w:val="1"/>
        <w:rPr>
          <w:b w:val="0"/>
          <w:bCs/>
          <w:szCs w:val="26"/>
        </w:rPr>
      </w:pPr>
      <w:bookmarkStart w:id="1" w:name="Par94"/>
      <w:bookmarkEnd w:id="1"/>
      <w:r w:rsidRPr="0098751D">
        <w:rPr>
          <w:b w:val="0"/>
          <w:bCs/>
          <w:szCs w:val="26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12761C9F" w14:textId="77777777" w:rsidR="00DE15C6" w:rsidRPr="0098751D" w:rsidRDefault="00DE15C6" w:rsidP="00DE15C6">
      <w:pPr>
        <w:ind w:firstLine="709"/>
        <w:jc w:val="both"/>
        <w:rPr>
          <w:b w:val="0"/>
          <w:szCs w:val="26"/>
        </w:rPr>
      </w:pPr>
    </w:p>
    <w:p w14:paraId="5834BB8E" w14:textId="77777777" w:rsidR="00DE15C6" w:rsidRPr="0098751D" w:rsidRDefault="00DE15C6" w:rsidP="00DE15C6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</w:t>
      </w:r>
      <w:r>
        <w:rPr>
          <w:b w:val="0"/>
          <w:szCs w:val="26"/>
        </w:rPr>
        <w:t xml:space="preserve"> </w:t>
      </w:r>
      <w:r w:rsidRPr="0098751D">
        <w:rPr>
          <w:b w:val="0"/>
          <w:szCs w:val="26"/>
        </w:rPr>
        <w:t>Федерации от 25 июня 2021 г.</w:t>
      </w:r>
      <w:r>
        <w:rPr>
          <w:b w:val="0"/>
          <w:szCs w:val="26"/>
        </w:rPr>
        <w:t xml:space="preserve"> </w:t>
      </w:r>
      <w:r w:rsidRPr="0098751D">
        <w:rPr>
          <w:b w:val="0"/>
          <w:szCs w:val="26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«Город Обнинск» (</w:t>
      </w:r>
      <w:r w:rsidRPr="0098751D">
        <w:rPr>
          <w:rFonts w:eastAsia="Calibri"/>
          <w:b w:val="0"/>
          <w:szCs w:val="26"/>
        </w:rPr>
        <w:t>далее – муниципальный земельный контроль).</w:t>
      </w:r>
    </w:p>
    <w:p w14:paraId="7A0C0E79" w14:textId="77777777" w:rsidR="00DE15C6" w:rsidRPr="0098751D" w:rsidRDefault="00DE15C6" w:rsidP="00DE15C6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«Город Обнинск», </w:t>
      </w:r>
      <w:r w:rsidRPr="0098751D">
        <w:rPr>
          <w:b w:val="0"/>
          <w:color w:val="000000"/>
          <w:szCs w:val="26"/>
        </w:rPr>
        <w:t>Управление имущественных и земельных отношений</w:t>
      </w:r>
      <w:r w:rsidRPr="0098751D">
        <w:rPr>
          <w:b w:val="0"/>
          <w:szCs w:val="26"/>
        </w:rPr>
        <w:t xml:space="preserve"> </w:t>
      </w:r>
      <w:r w:rsidRPr="0098751D">
        <w:rPr>
          <w:b w:val="0"/>
          <w:color w:val="000000"/>
          <w:szCs w:val="26"/>
        </w:rPr>
        <w:t>Администрации города Обнинска</w:t>
      </w:r>
      <w:r w:rsidRPr="0098751D">
        <w:rPr>
          <w:b w:val="0"/>
          <w:szCs w:val="26"/>
        </w:rPr>
        <w:t xml:space="preserve"> является уполномоченным органом по осуществлению муниципального земельного контроля (далее - уполномоченный орган).</w:t>
      </w:r>
    </w:p>
    <w:p w14:paraId="3B943AA2" w14:textId="77777777" w:rsidR="00DE15C6" w:rsidRPr="0098751D" w:rsidRDefault="00DE15C6" w:rsidP="00DE15C6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При осуществлении муниципального земельного контроля уполномоченный орган осуществляет контроль за соблюдением:</w:t>
      </w:r>
    </w:p>
    <w:p w14:paraId="409A2A4D" w14:textId="77777777" w:rsidR="00DE15C6" w:rsidRPr="0098751D" w:rsidRDefault="00DE15C6" w:rsidP="00DE15C6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14:paraId="75559074" w14:textId="77777777" w:rsidR="00DE15C6" w:rsidRPr="0098751D" w:rsidRDefault="00DE15C6" w:rsidP="00DE15C6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6E93B317" w14:textId="77777777" w:rsidR="00DE15C6" w:rsidRPr="0098751D" w:rsidRDefault="00DE15C6" w:rsidP="00DE15C6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14:paraId="334A6A6C" w14:textId="77777777" w:rsidR="00DE15C6" w:rsidRPr="0098751D" w:rsidRDefault="00DE15C6" w:rsidP="00DE15C6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14:paraId="48E18ED2" w14:textId="77777777" w:rsidR="00DE15C6" w:rsidRPr="0098751D" w:rsidRDefault="00DE15C6" w:rsidP="00DE15C6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компетенции;</w:t>
      </w:r>
    </w:p>
    <w:p w14:paraId="1030E31C" w14:textId="77777777" w:rsidR="00DE15C6" w:rsidRPr="0098751D" w:rsidRDefault="00DE15C6" w:rsidP="00DE15C6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е) за соблюдением обязательного требования по переоформлению прав на земельный участок;</w:t>
      </w:r>
    </w:p>
    <w:p w14:paraId="3E857453" w14:textId="77777777" w:rsidR="00DE15C6" w:rsidRPr="0098751D" w:rsidRDefault="00DE15C6" w:rsidP="00DE15C6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 xml:space="preserve">ж) обязательных требований и обязательных мероприятий по улучшению </w:t>
      </w:r>
      <w:r w:rsidRPr="0098751D">
        <w:rPr>
          <w:rFonts w:ascii="Times New Roman" w:hAnsi="Times New Roman" w:cs="Times New Roman"/>
          <w:sz w:val="26"/>
          <w:szCs w:val="26"/>
        </w:rPr>
        <w:lastRenderedPageBreak/>
        <w:t>земель и охране почв, предотвращению процессов, ухудшающих качественное состояние земель.</w:t>
      </w:r>
    </w:p>
    <w:p w14:paraId="20CC751D" w14:textId="77777777" w:rsidR="00DE15C6" w:rsidRPr="0098751D" w:rsidRDefault="00DE15C6" w:rsidP="00DE15C6">
      <w:pPr>
        <w:ind w:firstLine="851"/>
        <w:jc w:val="both"/>
        <w:rPr>
          <w:rFonts w:eastAsia="Calibri"/>
          <w:b w:val="0"/>
          <w:szCs w:val="26"/>
        </w:rPr>
      </w:pPr>
      <w:r w:rsidRPr="0098751D">
        <w:rPr>
          <w:rFonts w:eastAsia="Calibri"/>
          <w:b w:val="0"/>
          <w:szCs w:val="26"/>
        </w:rPr>
        <w:t xml:space="preserve">Контролируемыми лицами муниципального земельного контроля являются юридические лица, индивидуальные предприниматели и граждане, самовольно </w:t>
      </w:r>
      <w:r w:rsidRPr="0098751D">
        <w:rPr>
          <w:b w:val="0"/>
          <w:szCs w:val="26"/>
        </w:rPr>
        <w:t xml:space="preserve">использующие земельные участки в границах </w:t>
      </w:r>
      <w:r w:rsidRPr="0098751D">
        <w:rPr>
          <w:rFonts w:eastAsia="Calibri"/>
          <w:b w:val="0"/>
          <w:szCs w:val="26"/>
        </w:rPr>
        <w:t xml:space="preserve">муниципального образования «Город Обнинск», а так же обладающие правом владения, пользования, распоряжения </w:t>
      </w:r>
      <w:r w:rsidRPr="0098751D">
        <w:rPr>
          <w:b w:val="0"/>
          <w:szCs w:val="26"/>
        </w:rPr>
        <w:t xml:space="preserve">землями, земельными участками, частью земельного участка в границах </w:t>
      </w:r>
      <w:r w:rsidRPr="0098751D">
        <w:rPr>
          <w:rFonts w:eastAsia="Calibri"/>
          <w:b w:val="0"/>
          <w:szCs w:val="26"/>
        </w:rPr>
        <w:t xml:space="preserve">муниципального образования «Город Обнинск» </w:t>
      </w:r>
      <w:r w:rsidRPr="0098751D">
        <w:rPr>
          <w:b w:val="0"/>
          <w:szCs w:val="26"/>
        </w:rPr>
        <w:t xml:space="preserve">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</w:t>
      </w:r>
      <w:r w:rsidRPr="0098751D">
        <w:rPr>
          <w:rFonts w:eastAsia="Calibri"/>
          <w:b w:val="0"/>
          <w:szCs w:val="26"/>
        </w:rPr>
        <w:t xml:space="preserve">установленных муниципальными правовыми актами, </w:t>
      </w:r>
      <w:r w:rsidRPr="0098751D">
        <w:rPr>
          <w:b w:val="0"/>
          <w:szCs w:val="26"/>
        </w:rPr>
        <w:t>оценка соблюдения которых является предметом муниципального земельного контроля</w:t>
      </w:r>
      <w:r w:rsidRPr="0098751D">
        <w:rPr>
          <w:rFonts w:eastAsia="Calibri"/>
          <w:b w:val="0"/>
          <w:szCs w:val="26"/>
        </w:rPr>
        <w:t>.</w:t>
      </w:r>
    </w:p>
    <w:p w14:paraId="5EB58EA8" w14:textId="77777777" w:rsidR="00DE15C6" w:rsidRPr="0098751D" w:rsidRDefault="00DE15C6" w:rsidP="00DE15C6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При осуществлении муниципального земельного контроля система оценки и управления рисками не применяется. Плановые мероприятия не проводятся.</w:t>
      </w:r>
    </w:p>
    <w:p w14:paraId="762EBAEA" w14:textId="77777777" w:rsidR="00DE15C6" w:rsidRDefault="00DE15C6" w:rsidP="00DE15C6">
      <w:pPr>
        <w:pStyle w:val="a5"/>
        <w:ind w:firstLine="851"/>
        <w:jc w:val="both"/>
        <w:rPr>
          <w:sz w:val="26"/>
          <w:szCs w:val="26"/>
        </w:rPr>
      </w:pPr>
      <w:r w:rsidRPr="0098751D">
        <w:rPr>
          <w:sz w:val="26"/>
          <w:szCs w:val="26"/>
        </w:rPr>
        <w:t>В отношении юридических лиц и индивидуальных предпринимателей в 202</w:t>
      </w:r>
      <w:r>
        <w:rPr>
          <w:sz w:val="26"/>
          <w:szCs w:val="26"/>
        </w:rPr>
        <w:t>3</w:t>
      </w:r>
      <w:r w:rsidRPr="0098751D">
        <w:rPr>
          <w:sz w:val="26"/>
          <w:szCs w:val="26"/>
        </w:rPr>
        <w:t xml:space="preserve"> году внеплановые выездные проверки не проводились.</w:t>
      </w:r>
    </w:p>
    <w:p w14:paraId="79C594D2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В 2023 году в соответствии с постановлением Правительства Российской Федерации от 10.03.2022 № 336</w:t>
      </w:r>
      <w:r w:rsidRPr="00AE384C">
        <w:rPr>
          <w:b w:val="0"/>
        </w:rPr>
        <w:t xml:space="preserve"> «</w:t>
      </w:r>
      <w:r w:rsidRPr="00AE384C">
        <w:rPr>
          <w:b w:val="0"/>
          <w:szCs w:val="26"/>
        </w:rPr>
        <w:t>Об особенностях организации и осуществления государственного контроля (надзора), муниципального контроля» при осуществлении муниципального земельного контроля внеплановые контрольные надзорные мероприятия, внеплановые проверки проводились исключительно при условии согласования с органами прокуратуры.</w:t>
      </w:r>
    </w:p>
    <w:p w14:paraId="2BEB3932" w14:textId="77777777" w:rsidR="00DE15C6" w:rsidRPr="00AE384C" w:rsidRDefault="00DE15C6" w:rsidP="00DE15C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В прокуратуру города Обнинска посредством информационной системы ЕРКНМ (единый реестр контрольно-надзорных мероприятий), созданной в целях реализации положений Федерального закона</w:t>
      </w:r>
      <w:r w:rsidRPr="00AE384C">
        <w:rPr>
          <w:b w:val="0"/>
          <w:spacing w:val="-2"/>
          <w:szCs w:val="26"/>
        </w:rPr>
        <w:t xml:space="preserve"> от 31.07.2020 </w:t>
      </w:r>
      <w:r w:rsidRPr="00AE384C">
        <w:rPr>
          <w:b w:val="0"/>
          <w:szCs w:val="26"/>
        </w:rPr>
        <w:t xml:space="preserve">№ 248-ФЗ </w:t>
      </w:r>
      <w:r w:rsidRPr="00AE384C">
        <w:rPr>
          <w:b w:val="0"/>
          <w:spacing w:val="-2"/>
          <w:szCs w:val="26"/>
        </w:rPr>
        <w:t>«О государственном контроле (надзоре) и муниципальном контроле в Российской Федерации»</w:t>
      </w:r>
      <w:r w:rsidRPr="00AE384C">
        <w:rPr>
          <w:b w:val="0"/>
          <w:szCs w:val="26"/>
        </w:rPr>
        <w:t>, были направлены материалы для согласования проведения внеплановых выездных проверок в отношении трёх физических лиц.</w:t>
      </w:r>
    </w:p>
    <w:p w14:paraId="79FE0535" w14:textId="77777777" w:rsidR="00DE15C6" w:rsidRPr="00AE384C" w:rsidRDefault="00DE15C6" w:rsidP="00DE15C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E384C">
        <w:rPr>
          <w:b w:val="0"/>
          <w:bCs/>
          <w:szCs w:val="26"/>
        </w:rPr>
        <w:t xml:space="preserve">Прокуратурой было отказано в согласовании проведения данных внеплановых </w:t>
      </w:r>
      <w:r w:rsidRPr="00AE384C">
        <w:rPr>
          <w:b w:val="0"/>
          <w:szCs w:val="26"/>
        </w:rPr>
        <w:t>выездных проверок согласно пункта 3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 связи с отсутствием непосредственной угрозы причинения вреда жизни и тяжкого вреда здоровью граждан.</w:t>
      </w:r>
    </w:p>
    <w:p w14:paraId="211ABE7D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 xml:space="preserve">В 2023 году в рамках муниципального земельного контроля проведено 8 внеплановых выездных обследований земельных участков без взаимодействия с контролируемым лицом. </w:t>
      </w:r>
    </w:p>
    <w:p w14:paraId="1A0A7B2F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По результатам были выявлены 6 нарушений земельного законодательства:</w:t>
      </w:r>
    </w:p>
    <w:p w14:paraId="1F246F47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 xml:space="preserve">- 4 нарушения, которые содержали признаки административного правонарушения, предусмотренного ст.7.1 КоАП РФ (самовольное занятие земельного участка или части земельного участка). Собственникам земельных участков направлены </w:t>
      </w:r>
      <w:r w:rsidRPr="00AE384C">
        <w:rPr>
          <w:rStyle w:val="a3"/>
          <w:b w:val="0"/>
          <w:szCs w:val="26"/>
          <w:shd w:val="clear" w:color="auto" w:fill="FFFFFF"/>
        </w:rPr>
        <w:t>предостережения о</w:t>
      </w:r>
      <w:r w:rsidRPr="00AE384C">
        <w:rPr>
          <w:b w:val="0"/>
          <w:szCs w:val="26"/>
        </w:rPr>
        <w:t xml:space="preserve"> недопустимости нарушения обязательных требований земельного законодательства. В результате 1 нарушение устранено, по 3 нарушениям проводится межевания территорий.</w:t>
      </w:r>
    </w:p>
    <w:p w14:paraId="53CDA8EB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 xml:space="preserve">- 2 нарушения, которые содержали признаки административного правонарушения, предусмотренного </w:t>
      </w:r>
      <w:r w:rsidRPr="00AE384C">
        <w:rPr>
          <w:b w:val="0"/>
          <w:bCs/>
          <w:szCs w:val="26"/>
        </w:rPr>
        <w:t xml:space="preserve">п.1 ст.8.8 </w:t>
      </w:r>
      <w:r w:rsidRPr="00AE384C">
        <w:rPr>
          <w:b w:val="0"/>
          <w:szCs w:val="26"/>
        </w:rPr>
        <w:t>КоАП РФ (и</w:t>
      </w:r>
      <w:r w:rsidRPr="00AE384C">
        <w:rPr>
          <w:b w:val="0"/>
          <w:bCs/>
          <w:szCs w:val="26"/>
        </w:rPr>
        <w:t xml:space="preserve">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13" w:history="1">
        <w:r w:rsidRPr="00AE384C">
          <w:rPr>
            <w:b w:val="0"/>
            <w:bCs/>
            <w:szCs w:val="26"/>
          </w:rPr>
          <w:t>разрешенным использованием</w:t>
        </w:r>
      </w:hyperlink>
      <w:r w:rsidRPr="00AE384C">
        <w:rPr>
          <w:b w:val="0"/>
          <w:bCs/>
          <w:szCs w:val="26"/>
        </w:rPr>
        <w:t>)</w:t>
      </w:r>
      <w:r w:rsidRPr="00AE384C">
        <w:rPr>
          <w:b w:val="0"/>
          <w:szCs w:val="26"/>
        </w:rPr>
        <w:t xml:space="preserve">. Информация по одному </w:t>
      </w:r>
      <w:r w:rsidRPr="00AE384C">
        <w:rPr>
          <w:b w:val="0"/>
          <w:szCs w:val="26"/>
        </w:rPr>
        <w:lastRenderedPageBreak/>
        <w:t>нарушению была направлена в Управление Россельхознадзора по Брянской, Смоленской и Калужской областям.</w:t>
      </w:r>
    </w:p>
    <w:p w14:paraId="13D62D12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По выявленным нарушениям материалы выездных обследований были направлены в межмуниципальный отдел по г. Обнинску и Жуковскому району Управления Росреестра по Калужской области для принятия решения о привлечении к административной ответственности. Управлением Росреестра по Калужской области вынесены определения об отказе в возбуждении дел об административных правонарушениях, поскольку согласно части 3.1. статьи 28.1. КоАП РФ дело об административном правонарушении может быть возбуждено только после проведения контрольного (надзорного) мероприятия во взаимодействии с контролируемым лицом.</w:t>
      </w:r>
    </w:p>
    <w:p w14:paraId="1A8BBC05" w14:textId="77777777" w:rsidR="00DE15C6" w:rsidRPr="00AE384C" w:rsidRDefault="00DE15C6" w:rsidP="00DE15C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К административной ответственности контролируемые лица в 2023 году не привлекались.</w:t>
      </w:r>
    </w:p>
    <w:p w14:paraId="7DB8D34B" w14:textId="77777777" w:rsidR="00DE15C6" w:rsidRPr="00AE384C" w:rsidRDefault="00DE15C6" w:rsidP="00DE15C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 xml:space="preserve">В 2023 году </w:t>
      </w:r>
      <w:proofErr w:type="spellStart"/>
      <w:r w:rsidRPr="00AE384C">
        <w:rPr>
          <w:b w:val="0"/>
          <w:szCs w:val="26"/>
        </w:rPr>
        <w:t>Обнинским</w:t>
      </w:r>
      <w:proofErr w:type="spellEnd"/>
      <w:r w:rsidRPr="00AE384C">
        <w:rPr>
          <w:b w:val="0"/>
          <w:szCs w:val="26"/>
        </w:rPr>
        <w:t xml:space="preserve"> городским судом по 1 исковому заявлению вынесено решение об освобождении земельного участка, 1 исковое заявление о сносе самовольной постройки находится на рассмотрении в Обнинском городском суде.</w:t>
      </w:r>
    </w:p>
    <w:p w14:paraId="368EEF64" w14:textId="77777777" w:rsidR="00DE15C6" w:rsidRPr="001C3432" w:rsidRDefault="00DE15C6" w:rsidP="00DE15C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1C3432">
        <w:rPr>
          <w:b w:val="0"/>
          <w:szCs w:val="26"/>
        </w:rPr>
        <w:t xml:space="preserve">В </w:t>
      </w:r>
      <w:proofErr w:type="spellStart"/>
      <w:r w:rsidRPr="001C3432">
        <w:rPr>
          <w:b w:val="0"/>
          <w:szCs w:val="26"/>
        </w:rPr>
        <w:t>Обнинский</w:t>
      </w:r>
      <w:proofErr w:type="spellEnd"/>
      <w:r w:rsidRPr="001C3432">
        <w:rPr>
          <w:b w:val="0"/>
          <w:szCs w:val="26"/>
        </w:rPr>
        <w:t xml:space="preserve"> городской отдел </w:t>
      </w:r>
      <w:r w:rsidRPr="001C3432">
        <w:rPr>
          <w:rStyle w:val="a6"/>
          <w:szCs w:val="26"/>
          <w:shd w:val="clear" w:color="auto" w:fill="FFFFFF"/>
        </w:rPr>
        <w:t xml:space="preserve">Управления Федеральной службы судебных приставов </w:t>
      </w:r>
      <w:r w:rsidRPr="001C3432">
        <w:rPr>
          <w:b w:val="0"/>
          <w:szCs w:val="26"/>
        </w:rPr>
        <w:t>по Калужской области направлен исполнительный лист об освобождении земель общего пользования.</w:t>
      </w:r>
    </w:p>
    <w:p w14:paraId="24828EA5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Согласно пункта 1 статьи 8 Федерального закона от 31.07.2020 № 248-ФЗ от 31.07.2020 «О государственном контроле (надзоре) и муниципальном контроле в Российской Федерации» проведение профилактических мероприятий является приоритетным по отношению к проведению контрольных надзорных мероприятий.</w:t>
      </w:r>
    </w:p>
    <w:p w14:paraId="3FA71613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За 2023 год проведено 10 внеплановых осмотров земельных участков на основании поступивших обращений, на предмет законного использования земель, в ходе которых проводилось консультирование по вопросам устранения нарушений земельного законодательства.</w:t>
      </w:r>
    </w:p>
    <w:p w14:paraId="0806B158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Было дано 4 объявления в средства массовой информации для установления собственников объектов, нарушивших земельное законодательство. В результате проведенных мероприятий были установлены собственники объектов и устранены нарушения:</w:t>
      </w:r>
    </w:p>
    <w:p w14:paraId="03CE39AA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- освобождены земли общего пользования от незаконно установленного парника и</w:t>
      </w:r>
      <w:r w:rsidRPr="00AE384C">
        <w:rPr>
          <w:b w:val="0"/>
          <w:bCs/>
          <w:szCs w:val="26"/>
        </w:rPr>
        <w:t xml:space="preserve"> строительных материалов</w:t>
      </w:r>
      <w:r w:rsidRPr="00AE384C">
        <w:rPr>
          <w:b w:val="0"/>
          <w:szCs w:val="26"/>
        </w:rPr>
        <w:t xml:space="preserve"> в районе ул. Боровская, 25;</w:t>
      </w:r>
    </w:p>
    <w:p w14:paraId="1986E72E" w14:textId="77777777" w:rsidR="00DE15C6" w:rsidRPr="00AE384C" w:rsidRDefault="00DE15C6" w:rsidP="00DE15C6">
      <w:pPr>
        <w:ind w:firstLine="851"/>
        <w:jc w:val="both"/>
        <w:rPr>
          <w:b w:val="0"/>
          <w:bCs/>
          <w:szCs w:val="26"/>
        </w:rPr>
      </w:pPr>
      <w:r w:rsidRPr="00AE384C">
        <w:rPr>
          <w:b w:val="0"/>
          <w:szCs w:val="26"/>
        </w:rPr>
        <w:t>- шлагбаум и ограждение</w:t>
      </w:r>
      <w:r w:rsidRPr="00AE384C">
        <w:rPr>
          <w:b w:val="0"/>
          <w:bCs/>
          <w:szCs w:val="26"/>
        </w:rPr>
        <w:t>, расположенные на землях общего пользования в районе дома 89 по улице Борисоглебская, собственником предоставлено разрешение на установку данного шлагбаума;</w:t>
      </w:r>
    </w:p>
    <w:p w14:paraId="675FA0EE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 xml:space="preserve">- незаконно возведенная конструкция на парковке </w:t>
      </w:r>
      <w:proofErr w:type="spellStart"/>
      <w:r w:rsidRPr="00AE384C">
        <w:rPr>
          <w:b w:val="0"/>
          <w:szCs w:val="26"/>
        </w:rPr>
        <w:t>ЭкоБазар</w:t>
      </w:r>
      <w:proofErr w:type="spellEnd"/>
      <w:r w:rsidRPr="00AE384C">
        <w:rPr>
          <w:b w:val="0"/>
          <w:szCs w:val="26"/>
        </w:rPr>
        <w:t xml:space="preserve"> на пр. Маркса, 130, на землях общего пользования, собственник конструкции освободил земли общего пользования от незаконного ее возведения;</w:t>
      </w:r>
    </w:p>
    <w:p w14:paraId="5AADC6C4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 xml:space="preserve">- освобождены земли общего пользования от </w:t>
      </w:r>
      <w:r w:rsidRPr="00AE384C">
        <w:rPr>
          <w:b w:val="0"/>
          <w:bCs/>
          <w:szCs w:val="26"/>
        </w:rPr>
        <w:t>строительных материалов</w:t>
      </w:r>
      <w:r w:rsidRPr="00AE384C">
        <w:rPr>
          <w:b w:val="0"/>
          <w:szCs w:val="26"/>
        </w:rPr>
        <w:t xml:space="preserve"> в районе ул. Московская, 71.</w:t>
      </w:r>
    </w:p>
    <w:p w14:paraId="57AF3427" w14:textId="77777777" w:rsidR="00DE15C6" w:rsidRPr="00AE384C" w:rsidRDefault="00DE15C6" w:rsidP="00DE15C6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 xml:space="preserve">Решением </w:t>
      </w:r>
      <w:proofErr w:type="spellStart"/>
      <w:r w:rsidRPr="00AE384C">
        <w:rPr>
          <w:b w:val="0"/>
          <w:szCs w:val="26"/>
        </w:rPr>
        <w:t>Обнинского</w:t>
      </w:r>
      <w:proofErr w:type="spellEnd"/>
      <w:r w:rsidRPr="00AE384C">
        <w:rPr>
          <w:b w:val="0"/>
          <w:szCs w:val="26"/>
        </w:rPr>
        <w:t xml:space="preserve"> городского Собрания от 25.04.2023 № 02-40 внесены изменения в Положение о муниципальном земельном контроле на территории муниципального образования «Город Обнинск», а именно </w:t>
      </w:r>
      <w:r w:rsidRPr="00AE384C">
        <w:rPr>
          <w:rFonts w:eastAsia="Calibri"/>
          <w:b w:val="0"/>
          <w:szCs w:val="26"/>
          <w:lang w:eastAsia="en-US"/>
        </w:rPr>
        <w:t>дополнено случаями, при наступлении которых индивидуальный предприниматель, гражданин, являющиеся контролируемыми лицами, вправе представить в уполномоченный орган информацию о невозможности присутствия при проведении контрольного мероприятия при взаимодействии с контролируемым лицом.</w:t>
      </w:r>
    </w:p>
    <w:p w14:paraId="7770AC08" w14:textId="77777777" w:rsidR="00DE15C6" w:rsidRPr="0098751D" w:rsidRDefault="00DE15C6" w:rsidP="00DE15C6">
      <w:pPr>
        <w:pStyle w:val="a5"/>
        <w:ind w:firstLine="851"/>
        <w:jc w:val="both"/>
        <w:rPr>
          <w:sz w:val="26"/>
          <w:szCs w:val="26"/>
        </w:rPr>
      </w:pPr>
      <w:r w:rsidRPr="0098751D">
        <w:rPr>
          <w:sz w:val="26"/>
          <w:szCs w:val="26"/>
        </w:rPr>
        <w:lastRenderedPageBreak/>
        <w:t xml:space="preserve">Эксперты и представители экспертных организаций в отчетный период к проведению мероприятий по муниципальному земельному контролю не привлекались. </w:t>
      </w:r>
    </w:p>
    <w:p w14:paraId="3884B661" w14:textId="77777777" w:rsidR="00DE15C6" w:rsidRPr="0098751D" w:rsidRDefault="00DE15C6" w:rsidP="00DE15C6">
      <w:pPr>
        <w:pStyle w:val="a5"/>
        <w:ind w:firstLine="851"/>
        <w:jc w:val="both"/>
        <w:rPr>
          <w:sz w:val="26"/>
          <w:szCs w:val="26"/>
        </w:rPr>
      </w:pPr>
      <w:r w:rsidRPr="0098751D">
        <w:rPr>
          <w:sz w:val="26"/>
          <w:szCs w:val="26"/>
        </w:rPr>
        <w:t>За отчетный период случаи причинения юридическими лицами и индивидуальными предпринимателями, в отношении которых осуществляются контрольно-надзорные мероприятия,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случаи возникновения чрезвычайных ситуаций природного и техногенного характера, не выявлены.</w:t>
      </w:r>
    </w:p>
    <w:p w14:paraId="56556A4C" w14:textId="77777777" w:rsidR="00DE15C6" w:rsidRPr="0098751D" w:rsidRDefault="00DE15C6" w:rsidP="00DE15C6">
      <w:pPr>
        <w:pStyle w:val="a4"/>
        <w:spacing w:after="0" w:line="240" w:lineRule="auto"/>
        <w:ind w:left="0" w:firstLine="851"/>
        <w:jc w:val="both"/>
        <w:rPr>
          <w:sz w:val="26"/>
          <w:szCs w:val="26"/>
        </w:rPr>
      </w:pPr>
      <w:r w:rsidRPr="0098751D">
        <w:rPr>
          <w:rFonts w:ascii="Times New Roman" w:hAnsi="Times New Roman" w:cs="Times New Roman"/>
          <w:bCs/>
          <w:sz w:val="26"/>
          <w:szCs w:val="26"/>
        </w:rPr>
        <w:t xml:space="preserve">Штатная численность должностных лиц </w:t>
      </w:r>
      <w:r w:rsidRPr="0098751D">
        <w:rPr>
          <w:rFonts w:ascii="Times New Roman" w:eastAsia="Times New Roman" w:hAnsi="Times New Roman" w:cs="Times New Roman"/>
          <w:bCs/>
          <w:sz w:val="26"/>
          <w:szCs w:val="26"/>
        </w:rPr>
        <w:t>уполномоченного органа на</w:t>
      </w:r>
      <w:r w:rsidRPr="0098751D">
        <w:rPr>
          <w:rFonts w:ascii="Times New Roman" w:hAnsi="Times New Roman" w:cs="Times New Roman"/>
          <w:bCs/>
          <w:sz w:val="26"/>
          <w:szCs w:val="26"/>
        </w:rPr>
        <w:t xml:space="preserve"> осуществление муниципального земельного контроля в 202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98751D">
        <w:rPr>
          <w:rFonts w:ascii="Times New Roman" w:hAnsi="Times New Roman" w:cs="Times New Roman"/>
          <w:bCs/>
          <w:sz w:val="26"/>
          <w:szCs w:val="26"/>
        </w:rPr>
        <w:t xml:space="preserve"> году составляла 3 человека.</w:t>
      </w:r>
    </w:p>
    <w:p w14:paraId="25DBD541" w14:textId="77777777" w:rsidR="00DE15C6" w:rsidRPr="0098751D" w:rsidRDefault="00DE15C6" w:rsidP="00DE15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В рамках развития и осуществления профилактической деятельности на территории муниципального образования «Город Обнинск» в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8751D">
        <w:rPr>
          <w:rFonts w:ascii="Times New Roman" w:hAnsi="Times New Roman" w:cs="Times New Roman"/>
          <w:sz w:val="26"/>
          <w:szCs w:val="26"/>
        </w:rPr>
        <w:t xml:space="preserve"> году:</w:t>
      </w:r>
    </w:p>
    <w:p w14:paraId="7D90EAD0" w14:textId="77777777" w:rsidR="00DE15C6" w:rsidRPr="0098751D" w:rsidRDefault="00DE15C6" w:rsidP="00DE15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поддерживались в актуальном состоянии и размещались на официальном сайте Администрации округа в информационно-телекоммуникационной сети «Интернет» (далее - официальный сайт Администрации города)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</w:t>
      </w:r>
    </w:p>
    <w:p w14:paraId="3B8D235A" w14:textId="77777777" w:rsidR="00DE15C6" w:rsidRPr="0098751D" w:rsidRDefault="00DE15C6" w:rsidP="00DE15C6">
      <w:pPr>
        <w:pStyle w:val="ConsPlusNormal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eastAsia="Calibri" w:hAnsi="Times New Roman" w:cs="Times New Roman"/>
          <w:sz w:val="26"/>
          <w:szCs w:val="26"/>
          <w:lang w:eastAsia="en-US"/>
        </w:rPr>
        <w:t>поддерживались</w:t>
      </w:r>
      <w:r w:rsidRPr="0098751D">
        <w:rPr>
          <w:rFonts w:ascii="Times New Roman" w:hAnsi="Times New Roman" w:cs="Times New Roman"/>
          <w:sz w:val="26"/>
          <w:szCs w:val="26"/>
        </w:rPr>
        <w:t xml:space="preserve"> в актуальном состоянии размещенные на официальном сайте Администрация города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мер, принимаемых подконтрольными субъектами в целях недопущения нарушений данных требований;</w:t>
      </w:r>
    </w:p>
    <w:p w14:paraId="3091FBDA" w14:textId="77777777" w:rsidR="00DE15C6" w:rsidRPr="001C3432" w:rsidRDefault="00DE15C6" w:rsidP="00DE15C6">
      <w:pPr>
        <w:pStyle w:val="ConsPlusNormal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обобщалась и анализировалась правоприменительная практика контрольной деятельности в рамках осуществления муниципального земельного контроля и размещался обзор правоприменительной практики на официальном сайте Администрации города;</w:t>
      </w:r>
    </w:p>
    <w:p w14:paraId="6B77B0F6" w14:textId="77777777" w:rsidR="00DE15C6" w:rsidRPr="001C3432" w:rsidRDefault="00DE15C6" w:rsidP="00DE15C6">
      <w:pPr>
        <w:pStyle w:val="ConsPlusNormal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 xml:space="preserve">размещалась на официальном сайте Администрация города информация о результатах осуществления </w:t>
      </w:r>
      <w:r w:rsidRPr="001C3432">
        <w:rPr>
          <w:rFonts w:ascii="Times New Roman" w:eastAsia="Calibri" w:hAnsi="Times New Roman" w:cs="Times New Roman"/>
          <w:sz w:val="26"/>
          <w:szCs w:val="26"/>
        </w:rPr>
        <w:t>муниципального земельного контроля;</w:t>
      </w:r>
    </w:p>
    <w:p w14:paraId="69CCB43E" w14:textId="77777777" w:rsidR="00DE15C6" w:rsidRPr="001C3432" w:rsidRDefault="00DE15C6" w:rsidP="00DE15C6">
      <w:pPr>
        <w:pStyle w:val="ConsPlusNormal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актами.</w:t>
      </w:r>
    </w:p>
    <w:p w14:paraId="6D2B977F" w14:textId="77777777" w:rsidR="00DE15C6" w:rsidRPr="001C3432" w:rsidRDefault="00DE15C6" w:rsidP="00DE15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По результатам осуществления муниципального земельного контроля в 2023 году наиболее значимыми проблемами являются:</w:t>
      </w:r>
    </w:p>
    <w:p w14:paraId="3C5FCF55" w14:textId="77777777" w:rsidR="00DE15C6" w:rsidRPr="001C3432" w:rsidRDefault="00DE15C6" w:rsidP="00DE15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противозаконные действия владельца земли, направленные на расширение площади своего участка путем вынесения элементов ограждения на границу своего земельного участка;</w:t>
      </w:r>
    </w:p>
    <w:p w14:paraId="42A1D4CF" w14:textId="77777777" w:rsidR="00DE15C6" w:rsidRPr="001C3432" w:rsidRDefault="00DE15C6" w:rsidP="00DE15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1C3432">
        <w:rPr>
          <w:rFonts w:ascii="Times New Roman" w:hAnsi="Times New Roman" w:cs="Times New Roman"/>
          <w:sz w:val="26"/>
          <w:szCs w:val="26"/>
          <w:lang w:eastAsia="ru-RU" w:bidi="ru-RU"/>
        </w:rPr>
        <w:t>получение материальной выгоды и конкурентных преимуществ за счет уклонения от уплаты земельного налога, арендных платежей за пользование земельными участками, а также уплата цены за приобретение земельного участка в собственность на основании договора купли-продажи;</w:t>
      </w:r>
    </w:p>
    <w:p w14:paraId="556DD660" w14:textId="77777777" w:rsidR="00DE15C6" w:rsidRPr="001C3432" w:rsidRDefault="00DE15C6" w:rsidP="00DE15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вынесение части здания или строения за пределы земельного участка, либо строительство на земельном участке, не предоставленном в установленном порядке;</w:t>
      </w:r>
    </w:p>
    <w:p w14:paraId="71C5FE28" w14:textId="77777777" w:rsidR="00DE15C6" w:rsidRPr="001C3432" w:rsidRDefault="00DE15C6" w:rsidP="00DE15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1C3432">
        <w:rPr>
          <w:rFonts w:ascii="Times New Roman" w:hAnsi="Times New Roman" w:cs="Times New Roman"/>
          <w:sz w:val="26"/>
          <w:szCs w:val="26"/>
          <w:lang w:eastAsia="ru-RU" w:bidi="ru-RU"/>
        </w:rPr>
        <w:t>отсутствие сведений о местоположении границ земельного участка в государственном кадастре недвижимости;</w:t>
      </w:r>
    </w:p>
    <w:p w14:paraId="53B44A34" w14:textId="77777777" w:rsidR="00DE15C6" w:rsidRPr="001C3432" w:rsidRDefault="00DE15C6" w:rsidP="00DE15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  <w:lang w:eastAsia="ru-RU" w:bidi="ru-RU"/>
        </w:rPr>
        <w:lastRenderedPageBreak/>
        <w:t>отсутствие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права.</w:t>
      </w:r>
    </w:p>
    <w:p w14:paraId="468F8887" w14:textId="77777777" w:rsidR="00DE15C6" w:rsidRPr="001C3432" w:rsidRDefault="00DE15C6" w:rsidP="00DE15C6">
      <w:pPr>
        <w:ind w:firstLine="560"/>
        <w:jc w:val="both"/>
        <w:rPr>
          <w:b w:val="0"/>
          <w:szCs w:val="26"/>
        </w:rPr>
      </w:pPr>
    </w:p>
    <w:p w14:paraId="0B758281" w14:textId="77777777" w:rsidR="00DE15C6" w:rsidRPr="0098751D" w:rsidRDefault="00DE15C6" w:rsidP="00DE15C6">
      <w:pPr>
        <w:ind w:firstLine="709"/>
        <w:jc w:val="center"/>
        <w:outlineLvl w:val="1"/>
        <w:rPr>
          <w:b w:val="0"/>
          <w:bCs/>
          <w:szCs w:val="26"/>
        </w:rPr>
      </w:pPr>
      <w:bookmarkStart w:id="2" w:name="Par175"/>
      <w:bookmarkEnd w:id="2"/>
      <w:r w:rsidRPr="0098751D">
        <w:rPr>
          <w:b w:val="0"/>
          <w:bCs/>
          <w:szCs w:val="26"/>
        </w:rPr>
        <w:t>Раздел II. Цели и задачи реализации программы профилактики</w:t>
      </w:r>
    </w:p>
    <w:p w14:paraId="361C5213" w14:textId="77777777" w:rsidR="00DE15C6" w:rsidRPr="0098751D" w:rsidRDefault="00DE15C6" w:rsidP="00DE15C6">
      <w:pPr>
        <w:jc w:val="both"/>
        <w:rPr>
          <w:b w:val="0"/>
          <w:szCs w:val="26"/>
        </w:rPr>
      </w:pPr>
    </w:p>
    <w:p w14:paraId="77857A1E" w14:textId="77777777" w:rsidR="00DE15C6" w:rsidRPr="0098751D" w:rsidRDefault="00DE15C6" w:rsidP="00DE15C6">
      <w:pPr>
        <w:ind w:firstLine="851"/>
        <w:jc w:val="both"/>
        <w:outlineLvl w:val="2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>Основными целями программы профилактики являются:</w:t>
      </w:r>
    </w:p>
    <w:p w14:paraId="56AABB38" w14:textId="77777777" w:rsidR="00DE15C6" w:rsidRPr="0098751D" w:rsidRDefault="00DE15C6" w:rsidP="00DE15C6">
      <w:pPr>
        <w:ind w:firstLine="567"/>
        <w:jc w:val="both"/>
        <w:outlineLvl w:val="2"/>
        <w:rPr>
          <w:b w:val="0"/>
          <w:szCs w:val="26"/>
        </w:rPr>
      </w:pPr>
      <w:r w:rsidRPr="0098751D">
        <w:rPr>
          <w:b w:val="0"/>
          <w:szCs w:val="26"/>
        </w:rPr>
        <w:t>1.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EDD49F4" w14:textId="77777777" w:rsidR="00DE15C6" w:rsidRPr="0098751D" w:rsidRDefault="00DE15C6" w:rsidP="00DE15C6">
      <w:pPr>
        <w:ind w:firstLine="567"/>
        <w:jc w:val="both"/>
        <w:outlineLvl w:val="2"/>
        <w:rPr>
          <w:b w:val="0"/>
          <w:szCs w:val="26"/>
        </w:rPr>
      </w:pPr>
      <w:r w:rsidRPr="0098751D">
        <w:rPr>
          <w:b w:val="0"/>
          <w:szCs w:val="26"/>
        </w:rPr>
        <w:t>2.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A6B0416" w14:textId="77777777" w:rsidR="00DE15C6" w:rsidRPr="0098751D" w:rsidRDefault="00DE15C6" w:rsidP="00DE15C6">
      <w:pPr>
        <w:ind w:firstLine="567"/>
        <w:jc w:val="both"/>
        <w:outlineLvl w:val="2"/>
        <w:rPr>
          <w:b w:val="0"/>
          <w:szCs w:val="26"/>
        </w:rPr>
      </w:pPr>
      <w:r w:rsidRPr="0098751D">
        <w:rPr>
          <w:b w:val="0"/>
          <w:szCs w:val="26"/>
        </w:rPr>
        <w:t xml:space="preserve">3. проведение </w:t>
      </w:r>
      <w:r w:rsidRPr="0098751D">
        <w:rPr>
          <w:b w:val="0"/>
          <w:bCs/>
          <w:szCs w:val="26"/>
        </w:rPr>
        <w:t xml:space="preserve">мероприятий по профилактике нарушений обязательных требований, контрольных (надзорных) мероприятий без взаимодействия </w:t>
      </w:r>
      <w:r w:rsidRPr="0098751D">
        <w:rPr>
          <w:b w:val="0"/>
          <w:szCs w:val="26"/>
        </w:rPr>
        <w:t>в отношении контролируемых лиц.</w:t>
      </w:r>
    </w:p>
    <w:p w14:paraId="36888FF1" w14:textId="77777777" w:rsidR="00DE15C6" w:rsidRPr="0098751D" w:rsidRDefault="00DE15C6" w:rsidP="00DE15C6">
      <w:pPr>
        <w:ind w:firstLine="851"/>
        <w:jc w:val="both"/>
        <w:outlineLvl w:val="2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3006E320" w14:textId="77777777" w:rsidR="00DE15C6" w:rsidRPr="0098751D" w:rsidRDefault="00DE15C6" w:rsidP="00DE15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создать систему профилактики нарушений рисков причинения вреда (ущерба) охраняемым законом ценностям;</w:t>
      </w:r>
    </w:p>
    <w:p w14:paraId="1343FC8C" w14:textId="77777777" w:rsidR="00DE15C6" w:rsidRPr="0098751D" w:rsidRDefault="00DE15C6" w:rsidP="00DE15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вести перечень объектов земельного контроля с целью проведения профилактических мероприятий;</w:t>
      </w:r>
    </w:p>
    <w:p w14:paraId="323C49FF" w14:textId="77777777" w:rsidR="00DE15C6" w:rsidRPr="0098751D" w:rsidRDefault="00DE15C6" w:rsidP="00DE15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выявление факторов возможной угрозы причинения охраняемым законам ценностям.</w:t>
      </w:r>
    </w:p>
    <w:p w14:paraId="4DEF8BE2" w14:textId="77777777" w:rsidR="00DE15C6" w:rsidRPr="0098751D" w:rsidRDefault="00DE15C6" w:rsidP="00DE15C6">
      <w:pPr>
        <w:pStyle w:val="a4"/>
        <w:spacing w:after="0" w:line="240" w:lineRule="auto"/>
        <w:ind w:left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79D64B8B" w14:textId="77777777" w:rsidR="00DE15C6" w:rsidRPr="0098751D" w:rsidRDefault="00DE15C6" w:rsidP="00DE15C6">
      <w:pPr>
        <w:ind w:firstLine="709"/>
        <w:jc w:val="center"/>
        <w:outlineLvl w:val="1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>Раздел III. Перечень профилактических мероприятий, сроки (периодичность) их проведения</w:t>
      </w:r>
    </w:p>
    <w:p w14:paraId="2D1D09A9" w14:textId="77777777" w:rsidR="00DE15C6" w:rsidRPr="0098751D" w:rsidRDefault="00DE15C6" w:rsidP="00DE15C6">
      <w:pPr>
        <w:ind w:firstLine="709"/>
        <w:jc w:val="center"/>
        <w:outlineLvl w:val="1"/>
        <w:rPr>
          <w:b w:val="0"/>
          <w:bCs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3118"/>
        <w:gridCol w:w="3753"/>
      </w:tblGrid>
      <w:tr w:rsidR="00DE15C6" w:rsidRPr="0098751D" w14:paraId="7382779F" w14:textId="77777777" w:rsidTr="00D010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5D1A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9DF1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E4D1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FD97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ответственный за реализацию</w:t>
            </w:r>
          </w:p>
        </w:tc>
      </w:tr>
      <w:tr w:rsidR="00DE15C6" w:rsidRPr="0098751D" w14:paraId="7050CDEB" w14:textId="77777777" w:rsidTr="00D010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12EF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448C" w14:textId="77777777" w:rsidR="00DE15C6" w:rsidRPr="0098751D" w:rsidRDefault="00DE15C6" w:rsidP="00D01082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  <w:p w14:paraId="669D9416" w14:textId="77777777" w:rsidR="00DE15C6" w:rsidRPr="0098751D" w:rsidRDefault="00DE15C6" w:rsidP="00D01082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F90B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постоянно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E7CD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 xml:space="preserve">Управление имущественных и земельных отношений; </w:t>
            </w:r>
          </w:p>
          <w:p w14:paraId="6EE55DEA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DE15C6" w:rsidRPr="0098751D" w14:paraId="6799ABA7" w14:textId="77777777" w:rsidTr="00D010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B092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C926" w14:textId="77777777" w:rsidR="00DE15C6" w:rsidRPr="0098751D" w:rsidRDefault="00DE15C6" w:rsidP="00D01082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9729" w14:textId="77777777" w:rsidR="00DE15C6" w:rsidRPr="0098751D" w:rsidRDefault="00DE15C6" w:rsidP="00D01082">
            <w:pPr>
              <w:pStyle w:val="ConsPlusNormal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8751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 срок до 1 июля 2024 года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F082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</w:tc>
      </w:tr>
      <w:tr w:rsidR="00DE15C6" w:rsidRPr="0098751D" w14:paraId="79BFC92A" w14:textId="77777777" w:rsidTr="00D010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0C66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59A7" w14:textId="77777777" w:rsidR="00DE15C6" w:rsidRPr="0098751D" w:rsidRDefault="00DE15C6" w:rsidP="00D01082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4923" w14:textId="77777777" w:rsidR="00DE15C6" w:rsidRPr="0098751D" w:rsidRDefault="00DE15C6" w:rsidP="00D01082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Постоянно при наличии оснований, предусмотренных статьей 49 Федерального закона от 31.07.2020 № 248-ФЗ «О государственном контроле </w:t>
            </w: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(надзоре) и муниципальном контроле в Российской Федерации»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AC18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lastRenderedPageBreak/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</w:tc>
      </w:tr>
      <w:tr w:rsidR="00DE15C6" w:rsidRPr="0098751D" w14:paraId="5F6BA249" w14:textId="77777777" w:rsidTr="00D0108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5627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4.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06C8" w14:textId="77777777" w:rsidR="00DE15C6" w:rsidRPr="0098751D" w:rsidRDefault="00DE15C6" w:rsidP="00D01082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2716" w14:textId="77777777" w:rsidR="00DE15C6" w:rsidRPr="0098751D" w:rsidRDefault="00DE15C6" w:rsidP="00D01082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обращения к</w:t>
            </w:r>
            <w:r w:rsidRPr="0098751D">
              <w:rPr>
                <w:rFonts w:ascii="Times New Roman" w:eastAsia="Calibri" w:hAnsi="Times New Roman" w:cs="Times New Roman"/>
                <w:sz w:val="24"/>
                <w:szCs w:val="24"/>
              </w:rPr>
              <w:t>онтролируемых лиц</w:t>
            </w:r>
          </w:p>
        </w:tc>
        <w:tc>
          <w:tcPr>
            <w:tcW w:w="3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375B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  <w:p w14:paraId="5F6C7905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</w:p>
        </w:tc>
      </w:tr>
    </w:tbl>
    <w:p w14:paraId="3F3DB2D2" w14:textId="77777777" w:rsidR="00DE15C6" w:rsidRPr="0098751D" w:rsidRDefault="00DE15C6" w:rsidP="00DE15C6">
      <w:pPr>
        <w:jc w:val="both"/>
        <w:outlineLvl w:val="1"/>
        <w:rPr>
          <w:b w:val="0"/>
          <w:bCs/>
          <w:i/>
          <w:sz w:val="24"/>
          <w:szCs w:val="24"/>
        </w:rPr>
      </w:pPr>
    </w:p>
    <w:p w14:paraId="3D01F622" w14:textId="77777777" w:rsidR="00DE15C6" w:rsidRPr="0098751D" w:rsidRDefault="00DE15C6" w:rsidP="00DE15C6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мероприятий.</w:t>
      </w:r>
    </w:p>
    <w:p w14:paraId="0F4C5A02" w14:textId="77777777" w:rsidR="00DE15C6" w:rsidRPr="0098751D" w:rsidRDefault="00DE15C6" w:rsidP="00DE15C6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Консультирование осуществляется в устной или письменной форме по следующим вопросам:</w:t>
      </w:r>
    </w:p>
    <w:p w14:paraId="7F25C887" w14:textId="77777777" w:rsidR="00DE15C6" w:rsidRPr="0098751D" w:rsidRDefault="00DE15C6" w:rsidP="00DE15C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а) организация и осуществление муниципального земельного контроля;</w:t>
      </w:r>
    </w:p>
    <w:p w14:paraId="678AE005" w14:textId="77777777" w:rsidR="00DE15C6" w:rsidRPr="0098751D" w:rsidRDefault="00DE15C6" w:rsidP="00DE15C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б) порядок осуществления контрольных мероприятий;</w:t>
      </w:r>
    </w:p>
    <w:p w14:paraId="55C11F1E" w14:textId="77777777" w:rsidR="00DE15C6" w:rsidRPr="0098751D" w:rsidRDefault="00DE15C6" w:rsidP="00DE15C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в) порядок обжалования действий (бездействия) должностных лиц уполномоченного органа;</w:t>
      </w:r>
    </w:p>
    <w:p w14:paraId="6CD3B30A" w14:textId="77777777" w:rsidR="00DE15C6" w:rsidRPr="0098751D" w:rsidRDefault="00DE15C6" w:rsidP="00DE15C6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 xml:space="preserve">г) получение информации о нормативных правовых актах (их отдельных положениях), содержащих обязательные требования. </w:t>
      </w:r>
    </w:p>
    <w:p w14:paraId="10886B1D" w14:textId="77777777" w:rsidR="00DE15C6" w:rsidRPr="0098751D" w:rsidRDefault="00DE15C6" w:rsidP="00DE15C6">
      <w:pPr>
        <w:jc w:val="both"/>
        <w:outlineLvl w:val="1"/>
        <w:rPr>
          <w:b w:val="0"/>
          <w:bCs/>
          <w:i/>
          <w:szCs w:val="26"/>
        </w:rPr>
      </w:pPr>
    </w:p>
    <w:p w14:paraId="5C820157" w14:textId="77777777" w:rsidR="00DE15C6" w:rsidRPr="0098751D" w:rsidRDefault="00DE15C6" w:rsidP="00DE15C6">
      <w:pPr>
        <w:ind w:firstLine="709"/>
        <w:jc w:val="center"/>
        <w:outlineLvl w:val="1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>Раздел IV. Показатели результативности и эффективности программы профилактики</w:t>
      </w:r>
    </w:p>
    <w:p w14:paraId="027A3D3A" w14:textId="77777777" w:rsidR="00DE15C6" w:rsidRPr="0098751D" w:rsidRDefault="00DE15C6" w:rsidP="00DE15C6">
      <w:pPr>
        <w:ind w:firstLine="709"/>
        <w:jc w:val="both"/>
        <w:rPr>
          <w:b w:val="0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410"/>
      </w:tblGrid>
      <w:tr w:rsidR="00DE15C6" w:rsidRPr="0098751D" w14:paraId="33BF1533" w14:textId="77777777" w:rsidTr="00D0108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8CA6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8716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2C1C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Величина</w:t>
            </w:r>
          </w:p>
        </w:tc>
      </w:tr>
      <w:tr w:rsidR="00DE15C6" w:rsidRPr="0098751D" w14:paraId="13F71F18" w14:textId="77777777" w:rsidTr="00D0108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1600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DAFC" w14:textId="77777777" w:rsidR="00DE15C6" w:rsidRPr="0098751D" w:rsidRDefault="00DE15C6" w:rsidP="00D01082">
            <w:pPr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Полнота информации, размещенной на официальном сайте Администрации города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DF59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100 %</w:t>
            </w:r>
          </w:p>
        </w:tc>
      </w:tr>
      <w:tr w:rsidR="00DE15C6" w:rsidRPr="0098751D" w14:paraId="0DDA52BB" w14:textId="77777777" w:rsidTr="00D0108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9352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BBA" w14:textId="77777777" w:rsidR="00DE15C6" w:rsidRPr="0098751D" w:rsidRDefault="00DE15C6" w:rsidP="00D01082">
            <w:pPr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A51F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100 % от числа обратившихся</w:t>
            </w:r>
          </w:p>
        </w:tc>
      </w:tr>
      <w:tr w:rsidR="00DE15C6" w:rsidRPr="0098751D" w14:paraId="2CBA8148" w14:textId="77777777" w:rsidTr="00D0108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99D1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9E26" w14:textId="77777777" w:rsidR="00DE15C6" w:rsidRPr="0098751D" w:rsidRDefault="00DE15C6" w:rsidP="00D01082">
            <w:pPr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EC9F" w14:textId="77777777" w:rsidR="00DE15C6" w:rsidRPr="0098751D" w:rsidRDefault="00DE15C6" w:rsidP="00D01082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не менее 15 мероприятий, проведенных контрольным органом</w:t>
            </w:r>
          </w:p>
        </w:tc>
      </w:tr>
    </w:tbl>
    <w:p w14:paraId="09FE61C1" w14:textId="77777777" w:rsidR="00DE15C6" w:rsidRPr="0098751D" w:rsidRDefault="00DE15C6" w:rsidP="00DE15C6">
      <w:pPr>
        <w:shd w:val="clear" w:color="auto" w:fill="FFFFFF"/>
        <w:spacing w:line="240" w:lineRule="exact"/>
        <w:jc w:val="both"/>
        <w:rPr>
          <w:rFonts w:eastAsia="Calibri"/>
          <w:b w:val="0"/>
          <w:sz w:val="28"/>
          <w:szCs w:val="28"/>
        </w:rPr>
      </w:pPr>
    </w:p>
    <w:p w14:paraId="7EF8DE3C" w14:textId="77777777" w:rsidR="00DE15C6" w:rsidRPr="006508F1" w:rsidRDefault="00DE15C6" w:rsidP="00DE15C6"/>
    <w:p w14:paraId="403EDBB2" w14:textId="77777777" w:rsidR="00705E99" w:rsidRDefault="00705E99"/>
    <w:sectPr w:rsidR="00705E99" w:rsidSect="00E0620E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C2CAD"/>
    <w:multiLevelType w:val="multilevel"/>
    <w:tmpl w:val="451CAB14"/>
    <w:lvl w:ilvl="0">
      <w:start w:val="1"/>
      <w:numFmt w:val="decimal"/>
      <w:suff w:val="space"/>
      <w:lvlText w:val="%1."/>
      <w:lvlJc w:val="left"/>
      <w:pPr>
        <w:tabs>
          <w:tab w:val="num" w:pos="2976"/>
        </w:tabs>
        <w:ind w:left="4755" w:hanging="360"/>
      </w:pPr>
    </w:lvl>
    <w:lvl w:ilvl="1">
      <w:start w:val="1"/>
      <w:numFmt w:val="lowerLetter"/>
      <w:lvlText w:val="%2."/>
      <w:lvlJc w:val="left"/>
      <w:pPr>
        <w:tabs>
          <w:tab w:val="num" w:pos="2976"/>
        </w:tabs>
        <w:ind w:left="5125" w:hanging="360"/>
      </w:pPr>
    </w:lvl>
    <w:lvl w:ilvl="2">
      <w:start w:val="1"/>
      <w:numFmt w:val="lowerRoman"/>
      <w:lvlText w:val="%3."/>
      <w:lvlJc w:val="right"/>
      <w:pPr>
        <w:tabs>
          <w:tab w:val="num" w:pos="2976"/>
        </w:tabs>
        <w:ind w:left="5845" w:hanging="180"/>
      </w:pPr>
    </w:lvl>
    <w:lvl w:ilvl="3">
      <w:start w:val="1"/>
      <w:numFmt w:val="decimal"/>
      <w:lvlText w:val="%4."/>
      <w:lvlJc w:val="left"/>
      <w:pPr>
        <w:tabs>
          <w:tab w:val="num" w:pos="2976"/>
        </w:tabs>
        <w:ind w:left="6565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7285" w:hanging="360"/>
      </w:pPr>
    </w:lvl>
    <w:lvl w:ilvl="5">
      <w:start w:val="1"/>
      <w:numFmt w:val="lowerRoman"/>
      <w:lvlText w:val="%6."/>
      <w:lvlJc w:val="right"/>
      <w:pPr>
        <w:tabs>
          <w:tab w:val="num" w:pos="2976"/>
        </w:tabs>
        <w:ind w:left="8005" w:hanging="180"/>
      </w:pPr>
    </w:lvl>
    <w:lvl w:ilvl="6">
      <w:start w:val="1"/>
      <w:numFmt w:val="decimal"/>
      <w:lvlText w:val="%7."/>
      <w:lvlJc w:val="left"/>
      <w:pPr>
        <w:tabs>
          <w:tab w:val="num" w:pos="2976"/>
        </w:tabs>
        <w:ind w:left="8725" w:hanging="360"/>
      </w:pPr>
    </w:lvl>
    <w:lvl w:ilvl="7">
      <w:start w:val="1"/>
      <w:numFmt w:val="lowerLetter"/>
      <w:lvlText w:val="%8."/>
      <w:lvlJc w:val="left"/>
      <w:pPr>
        <w:tabs>
          <w:tab w:val="num" w:pos="2976"/>
        </w:tabs>
        <w:ind w:left="9445" w:hanging="360"/>
      </w:pPr>
    </w:lvl>
    <w:lvl w:ilvl="8">
      <w:start w:val="1"/>
      <w:numFmt w:val="lowerRoman"/>
      <w:lvlText w:val="%9."/>
      <w:lvlJc w:val="right"/>
      <w:pPr>
        <w:tabs>
          <w:tab w:val="num" w:pos="2976"/>
        </w:tabs>
        <w:ind w:left="10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C6"/>
    <w:rsid w:val="00705E99"/>
    <w:rsid w:val="00D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175F"/>
  <w15:chartTrackingRefBased/>
  <w15:docId w15:val="{6938923A-86FE-42B0-923E-1D843074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C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15C6"/>
    <w:rPr>
      <w:color w:val="0563C1"/>
      <w:u w:val="single"/>
    </w:rPr>
  </w:style>
  <w:style w:type="paragraph" w:customStyle="1" w:styleId="ConsPlusNonformat">
    <w:name w:val="ConsPlusNonformat"/>
    <w:rsid w:val="00DE15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qFormat/>
    <w:rsid w:val="00DE15C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b w:val="0"/>
      <w:sz w:val="22"/>
      <w:szCs w:val="22"/>
      <w:lang w:eastAsia="en-US"/>
    </w:rPr>
  </w:style>
  <w:style w:type="paragraph" w:customStyle="1" w:styleId="ConsPlusNormal">
    <w:name w:val="ConsPlusNormal"/>
    <w:qFormat/>
    <w:rsid w:val="00DE15C6"/>
    <w:pPr>
      <w:widowControl w:val="0"/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a5">
    <w:name w:val="No Spacing"/>
    <w:uiPriority w:val="1"/>
    <w:qFormat/>
    <w:rsid w:val="00DE15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Strong"/>
    <w:uiPriority w:val="22"/>
    <w:qFormat/>
    <w:rsid w:val="00DE1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bninsk@adm.kaluga.ru" TargetMode="External"/><Relationship Id="rId13" Type="http://schemas.openxmlformats.org/officeDocument/2006/relationships/hyperlink" Target="consultantplus://offline/ref=0E5FB6E2CA673B035F5BA06A95D9F76DBB2AFDE4CB45551B34FA7F6FCE8DEF47B97E9A7B005BBE0AE37121BE9D3D2FAF4BF6AAACC1025F4EdE1B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bedeva_ev@admobninsk.ru" TargetMode="External"/><Relationship Id="rId12" Type="http://schemas.openxmlformats.org/officeDocument/2006/relationships/hyperlink" Target="http://www.admobn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nina_ob@admobninsk.ru" TargetMode="External"/><Relationship Id="rId11" Type="http://schemas.openxmlformats.org/officeDocument/2006/relationships/hyperlink" Target="consultantplus://offline/ref=06C5EF3E1410F09EFAF745EDFE2F75AEA75970C88FE4EADF1E741828771FEB6C4B595A3E715BFC623ACE2C11E1iDxFL" TargetMode="External"/><Relationship Id="rId5" Type="http://schemas.openxmlformats.org/officeDocument/2006/relationships/hyperlink" Target="http://www.admobninsk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ebedeva_ev@admobni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rnina_ob@admobnin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2736</Words>
  <Characters>15598</Characters>
  <Application>Microsoft Office Word</Application>
  <DocSecurity>0</DocSecurity>
  <Lines>129</Lines>
  <Paragraphs>36</Paragraphs>
  <ScaleCrop>false</ScaleCrop>
  <Company/>
  <LinksUpToDate>false</LinksUpToDate>
  <CharactersWithSpaces>18298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2024-09-19T16:31:00Z</dcterms:created>
  <dcterms:modified xsi:type="dcterms:W3CDTF">2024-09-19T16:31:00Z</dcterms:modified>
</cp:coreProperties>
</file>