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7" w:rsidRPr="00030B9A" w:rsidRDefault="000F3207" w:rsidP="000F3207">
      <w:pPr>
        <w:jc w:val="right"/>
        <w:rPr>
          <w:rFonts w:ascii="Times New Roman" w:hAnsi="Times New Roman"/>
          <w:shadow/>
          <w:sz w:val="28"/>
          <w:szCs w:val="28"/>
        </w:rPr>
      </w:pPr>
      <w:r w:rsidRPr="00030B9A">
        <w:rPr>
          <w:rFonts w:ascii="Times New Roman" w:hAnsi="Times New Roman"/>
          <w:shadow/>
          <w:sz w:val="28"/>
          <w:szCs w:val="28"/>
        </w:rPr>
        <w:t xml:space="preserve">Приложение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hadow/>
          <w:sz w:val="20"/>
          <w:szCs w:val="20"/>
        </w:rPr>
        <w:t>к Финансово-экономическому обоснованию и пояснениям</w:t>
      </w:r>
      <w:r w:rsidRPr="00030B9A">
        <w:rPr>
          <w:rFonts w:ascii="Times New Roman" w:hAnsi="Times New Roman"/>
          <w:sz w:val="20"/>
          <w:szCs w:val="20"/>
        </w:rPr>
        <w:t xml:space="preserve">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к проекту решения Обнинского городского Собрания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«О внесении изменения в «Положение о предоставлении денежной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компенсации расходов по оплате процентной ставки по кредиту,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полученному для приобретения или строительства жилья или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приобретения земельного участка под индивидуальное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жилищное строительство», утвержденное решением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Обнинского городского Собрания №13-61 от 28.10.2014   </w:t>
      </w:r>
    </w:p>
    <w:p w:rsidR="000F3207" w:rsidRPr="00030B9A" w:rsidRDefault="000F3207" w:rsidP="000F3207">
      <w:pPr>
        <w:spacing w:after="0" w:line="240" w:lineRule="auto"/>
        <w:jc w:val="right"/>
        <w:rPr>
          <w:rFonts w:ascii="Times New Roman" w:hAnsi="Times New Roman"/>
          <w:shadow/>
          <w:sz w:val="20"/>
          <w:szCs w:val="20"/>
        </w:rPr>
      </w:pPr>
      <w:r w:rsidRPr="00030B9A">
        <w:rPr>
          <w:rFonts w:ascii="Times New Roman" w:hAnsi="Times New Roman"/>
          <w:sz w:val="20"/>
          <w:szCs w:val="20"/>
        </w:rPr>
        <w:t xml:space="preserve">              (в редакции решения Обнинского городского Собрания от 28.06.2016 №13-14)                 </w:t>
      </w:r>
    </w:p>
    <w:p w:rsidR="00030B9A" w:rsidRDefault="00030B9A" w:rsidP="00AC1AEB">
      <w:pPr>
        <w:jc w:val="center"/>
        <w:rPr>
          <w:rFonts w:ascii="Times New Roman" w:hAnsi="Times New Roman"/>
          <w:shadow/>
          <w:sz w:val="28"/>
          <w:szCs w:val="28"/>
        </w:rPr>
      </w:pPr>
    </w:p>
    <w:p w:rsidR="00AC1AEB" w:rsidRPr="000F3207" w:rsidRDefault="003A353A" w:rsidP="00AC1AEB">
      <w:pPr>
        <w:jc w:val="center"/>
        <w:rPr>
          <w:rFonts w:ascii="Times New Roman" w:hAnsi="Times New Roman"/>
          <w:shadow/>
          <w:sz w:val="28"/>
          <w:szCs w:val="28"/>
        </w:rPr>
      </w:pPr>
      <w:r w:rsidRPr="000F3207">
        <w:rPr>
          <w:rFonts w:ascii="Times New Roman" w:hAnsi="Times New Roman"/>
          <w:shadow/>
          <w:sz w:val="28"/>
          <w:szCs w:val="28"/>
        </w:rPr>
        <w:t>Программы и Положения</w:t>
      </w:r>
      <w:r w:rsidR="000F3207" w:rsidRPr="000F3207">
        <w:rPr>
          <w:rFonts w:ascii="Times New Roman" w:hAnsi="Times New Roman"/>
          <w:shadow/>
          <w:sz w:val="28"/>
          <w:szCs w:val="28"/>
        </w:rPr>
        <w:t>, действующие в 2017 году,</w:t>
      </w:r>
      <w:r w:rsidRPr="000F3207">
        <w:rPr>
          <w:rFonts w:ascii="Times New Roman" w:hAnsi="Times New Roman"/>
          <w:shadow/>
          <w:sz w:val="28"/>
          <w:szCs w:val="28"/>
        </w:rPr>
        <w:t xml:space="preserve"> по многодетным семьям</w:t>
      </w:r>
    </w:p>
    <w:p w:rsidR="00AC1AEB" w:rsidRPr="003A353A" w:rsidRDefault="000F3207" w:rsidP="00AC1AEB">
      <w:pPr>
        <w:autoSpaceDE w:val="0"/>
        <w:autoSpaceDN w:val="0"/>
        <w:adjustRightInd w:val="0"/>
        <w:spacing w:after="0" w:line="240" w:lineRule="auto"/>
        <w:ind w:right="-113" w:firstLine="567"/>
        <w:jc w:val="both"/>
        <w:outlineLvl w:val="2"/>
        <w:rPr>
          <w:rFonts w:ascii="Times New Roman" w:hAnsi="Times New Roman"/>
        </w:rPr>
      </w:pPr>
      <w:bookmarkStart w:id="0" w:name="OLE_LINK1"/>
      <w:r>
        <w:rPr>
          <w:rFonts w:ascii="Times New Roman" w:hAnsi="Times New Roman"/>
        </w:rPr>
        <w:t>В</w:t>
      </w:r>
      <w:r w:rsidR="00AC1AEB" w:rsidRPr="003A353A">
        <w:rPr>
          <w:rFonts w:ascii="Times New Roman" w:hAnsi="Times New Roman"/>
        </w:rPr>
        <w:t xml:space="preserve"> 2012-2016 годах появились новые программы и положения на федеральном и областном уровне, в рамках которых многодетные семьи могут улучшить свои жилищные условия</w:t>
      </w:r>
      <w:r w:rsidR="00A5073A" w:rsidRPr="003A353A">
        <w:rPr>
          <w:rFonts w:ascii="Times New Roman" w:hAnsi="Times New Roman"/>
        </w:rPr>
        <w:t>, а именно</w:t>
      </w:r>
      <w:r w:rsidR="00AC1AEB" w:rsidRPr="003A353A">
        <w:rPr>
          <w:rFonts w:ascii="Times New Roman" w:hAnsi="Times New Roman"/>
        </w:rPr>
        <w:t>:</w:t>
      </w:r>
    </w:p>
    <w:bookmarkEnd w:id="0"/>
    <w:p w:rsidR="00AC1AEB" w:rsidRPr="003A353A" w:rsidRDefault="00AC1AEB" w:rsidP="00A5073A">
      <w:pPr>
        <w:pStyle w:val="2"/>
        <w:numPr>
          <w:ilvl w:val="0"/>
          <w:numId w:val="14"/>
        </w:numPr>
        <w:spacing w:after="0" w:line="240" w:lineRule="auto"/>
        <w:ind w:left="0" w:right="-142" w:firstLine="851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рамках реализации Постановления Правительства Калужской области от 09.02.2012 № 65 «Об утверждении Положения о порядке, условиях, и определении размера предоставления многодетным семьям мер социальной поддержки по улучшению жилищных условий» получили социальную выплату на приобретение жилья многодетные семьи г. Обнинска: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2015 году     -5 многодетных семей  – 7</w:t>
      </w:r>
      <w:r w:rsidR="00B26F63" w:rsidRPr="003A353A">
        <w:rPr>
          <w:rFonts w:ascii="Times New Roman" w:hAnsi="Times New Roman"/>
        </w:rPr>
        <w:t>,</w:t>
      </w:r>
      <w:r w:rsidRPr="003A353A">
        <w:rPr>
          <w:rFonts w:ascii="Times New Roman" w:hAnsi="Times New Roman"/>
        </w:rPr>
        <w:t>6 </w:t>
      </w:r>
      <w:r w:rsidR="00B26F63" w:rsidRPr="003A353A">
        <w:rPr>
          <w:rFonts w:ascii="Times New Roman" w:hAnsi="Times New Roman"/>
        </w:rPr>
        <w:t>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2016 году     -3 многодетные семьи   – 3</w:t>
      </w:r>
      <w:r w:rsidR="0010464E" w:rsidRPr="003A353A">
        <w:rPr>
          <w:rFonts w:ascii="Times New Roman" w:hAnsi="Times New Roman"/>
        </w:rPr>
        <w:t>,</w:t>
      </w:r>
      <w:r w:rsidR="00B26F63" w:rsidRPr="003A353A">
        <w:rPr>
          <w:rFonts w:ascii="Times New Roman" w:hAnsi="Times New Roman"/>
        </w:rPr>
        <w:t>4 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На 2</w:t>
      </w:r>
      <w:r w:rsidR="00D66ACA">
        <w:rPr>
          <w:rFonts w:ascii="Times New Roman" w:hAnsi="Times New Roman"/>
        </w:rPr>
        <w:t>0</w:t>
      </w:r>
      <w:r w:rsidRPr="003A353A">
        <w:rPr>
          <w:rFonts w:ascii="Times New Roman" w:hAnsi="Times New Roman"/>
        </w:rPr>
        <w:t>.0</w:t>
      </w:r>
      <w:r w:rsidR="00D66ACA">
        <w:rPr>
          <w:rFonts w:ascii="Times New Roman" w:hAnsi="Times New Roman"/>
        </w:rPr>
        <w:t>4</w:t>
      </w:r>
      <w:r w:rsidRPr="003A353A">
        <w:rPr>
          <w:rFonts w:ascii="Times New Roman" w:hAnsi="Times New Roman"/>
        </w:rPr>
        <w:t>.2017 -1 многодетная семья    – 1</w:t>
      </w:r>
      <w:r w:rsidR="00B26F63" w:rsidRPr="003A353A">
        <w:rPr>
          <w:rFonts w:ascii="Times New Roman" w:hAnsi="Times New Roman"/>
        </w:rPr>
        <w:t>,5 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BD58EA">
      <w:pPr>
        <w:pStyle w:val="2"/>
        <w:numPr>
          <w:ilvl w:val="0"/>
          <w:numId w:val="14"/>
        </w:numPr>
        <w:spacing w:after="0" w:line="240" w:lineRule="auto"/>
        <w:ind w:left="0" w:right="-142" w:firstLine="851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рамках реализации подпрограммы «Обеспечение жильем молодых семей» муниципальной программы «Социальная поддержка населения города Обнинска» и федеральной целевой программы «Жилище» на 2015 – 2020 годы, получили социальную выплату на приобретение жилья многодетные семьи г. Обнинска: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2015 году     -12 многодетных семей  – 13</w:t>
      </w:r>
      <w:r w:rsidR="00B26F63" w:rsidRPr="003A353A">
        <w:rPr>
          <w:rFonts w:ascii="Times New Roman" w:hAnsi="Times New Roman"/>
        </w:rPr>
        <w:t>,6 млн.</w:t>
      </w:r>
      <w:r w:rsidRPr="003A353A">
        <w:rPr>
          <w:rFonts w:ascii="Times New Roman" w:hAnsi="Times New Roman"/>
        </w:rPr>
        <w:t xml:space="preserve"> руб.</w:t>
      </w:r>
    </w:p>
    <w:p w:rsidR="00BD58EA" w:rsidRPr="003A353A" w:rsidRDefault="00AC1AEB" w:rsidP="00BD58EA">
      <w:pPr>
        <w:pStyle w:val="2"/>
        <w:numPr>
          <w:ilvl w:val="0"/>
          <w:numId w:val="11"/>
        </w:numPr>
        <w:suppressAutoHyphens/>
        <w:spacing w:after="0" w:line="240" w:lineRule="auto"/>
        <w:ind w:left="0" w:right="-142" w:firstLine="426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2016 году     -8 многодетных семей    –   9</w:t>
      </w:r>
      <w:r w:rsidR="00B26F63" w:rsidRPr="003A353A">
        <w:rPr>
          <w:rFonts w:ascii="Times New Roman" w:hAnsi="Times New Roman"/>
        </w:rPr>
        <w:t>,9 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BD58EA">
      <w:pPr>
        <w:pStyle w:val="2"/>
        <w:numPr>
          <w:ilvl w:val="0"/>
          <w:numId w:val="11"/>
        </w:numPr>
        <w:suppressAutoHyphens/>
        <w:spacing w:after="0" w:line="240" w:lineRule="auto"/>
        <w:ind w:left="0" w:right="-142" w:firstLine="426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 xml:space="preserve">В 2017 году – утвержден список </w:t>
      </w:r>
      <w:r w:rsidR="00083D52" w:rsidRPr="003A353A">
        <w:rPr>
          <w:rFonts w:ascii="Times New Roman" w:hAnsi="Times New Roman"/>
        </w:rPr>
        <w:t xml:space="preserve">на получение социальной выплаты </w:t>
      </w:r>
      <w:r w:rsidRPr="003A353A">
        <w:rPr>
          <w:rFonts w:ascii="Times New Roman" w:hAnsi="Times New Roman"/>
        </w:rPr>
        <w:t>из 8 многодетных семей    – 10</w:t>
      </w:r>
      <w:r w:rsidR="00B26F63" w:rsidRPr="003A353A">
        <w:rPr>
          <w:rFonts w:ascii="Times New Roman" w:hAnsi="Times New Roman"/>
        </w:rPr>
        <w:t xml:space="preserve">, </w:t>
      </w:r>
      <w:r w:rsidRPr="003A353A">
        <w:rPr>
          <w:rFonts w:ascii="Times New Roman" w:hAnsi="Times New Roman"/>
        </w:rPr>
        <w:t>4</w:t>
      </w:r>
      <w:r w:rsidR="00B26F63" w:rsidRPr="003A353A">
        <w:rPr>
          <w:rFonts w:ascii="Times New Roman" w:hAnsi="Times New Roman"/>
        </w:rPr>
        <w:t xml:space="preserve"> 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BD58EA">
      <w:pPr>
        <w:pStyle w:val="2"/>
        <w:numPr>
          <w:ilvl w:val="0"/>
          <w:numId w:val="14"/>
        </w:numPr>
        <w:spacing w:after="0" w:line="240" w:lineRule="auto"/>
        <w:ind w:left="0" w:right="-142" w:firstLine="851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 xml:space="preserve">В рамках реализации Закона Калужской области от 26.04.2012 № 275-ОЗ «О случаях и порядке бесплатного предоставления в Калужской области земельных участков гражданам, имеющим трех и более детей» многодетным семьям г. Обнинска предоставлено: </w:t>
      </w:r>
    </w:p>
    <w:p w:rsidR="00AC1AEB" w:rsidRPr="003A353A" w:rsidRDefault="00AC1AEB" w:rsidP="00AC1AEB">
      <w:pPr>
        <w:pStyle w:val="2"/>
        <w:numPr>
          <w:ilvl w:val="0"/>
          <w:numId w:val="13"/>
        </w:numPr>
        <w:suppressAutoHyphens/>
        <w:spacing w:after="0" w:line="240" w:lineRule="auto"/>
        <w:ind w:left="0" w:right="-142" w:firstLine="426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2015 году     - 162 участка;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left="0" w:right="-142" w:firstLine="426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2016 году     -  13 участков.</w:t>
      </w:r>
    </w:p>
    <w:p w:rsidR="00AC1AEB" w:rsidRPr="003A353A" w:rsidRDefault="00AC1AEB" w:rsidP="00BD58EA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 w:val="0"/>
          <w:bCs w:val="0"/>
          <w:color w:val="444444"/>
          <w:sz w:val="22"/>
          <w:szCs w:val="22"/>
        </w:rPr>
      </w:pPr>
      <w:r w:rsidRPr="003A353A">
        <w:rPr>
          <w:b w:val="0"/>
          <w:color w:val="444444"/>
          <w:sz w:val="22"/>
          <w:szCs w:val="22"/>
          <w:shd w:val="clear" w:color="auto" w:fill="FFFFFF"/>
        </w:rPr>
        <w:t xml:space="preserve">Многодетные семьи г. Обнинска также имеют право получить дополнительную социальную выплату по кредиту </w:t>
      </w:r>
      <w:r w:rsidRPr="003A353A">
        <w:rPr>
          <w:b w:val="0"/>
          <w:bCs w:val="0"/>
          <w:color w:val="444444"/>
          <w:sz w:val="22"/>
          <w:szCs w:val="22"/>
        </w:rPr>
        <w:t xml:space="preserve">(компенсация части процентной ставки по ипотечному кредиту за три года) </w:t>
      </w:r>
      <w:r w:rsidRPr="003A353A">
        <w:rPr>
          <w:b w:val="0"/>
          <w:color w:val="444444"/>
          <w:sz w:val="22"/>
          <w:szCs w:val="22"/>
          <w:shd w:val="clear" w:color="auto" w:fill="FFFFFF"/>
        </w:rPr>
        <w:t>в Министерстве труда и социальной защиты Калужской области в соответствии с «Положением о порядке, условиях и определении размера предоставления многодетным семьям дополнительной социальной выплаты для возмещения части процентной ставки по кредиту на приобретение или строительство жилого помещения»</w:t>
      </w:r>
      <w:r w:rsidR="0010464E" w:rsidRPr="003A353A">
        <w:rPr>
          <w:b w:val="0"/>
          <w:color w:val="444444"/>
          <w:sz w:val="22"/>
          <w:szCs w:val="22"/>
          <w:shd w:val="clear" w:color="auto" w:fill="FFFFFF"/>
        </w:rPr>
        <w:t>,</w:t>
      </w:r>
      <w:r w:rsidRPr="003A353A">
        <w:rPr>
          <w:b w:val="0"/>
          <w:color w:val="444444"/>
          <w:sz w:val="22"/>
          <w:szCs w:val="22"/>
          <w:shd w:val="clear" w:color="auto" w:fill="FFFFFF"/>
        </w:rPr>
        <w:t xml:space="preserve"> утвержден</w:t>
      </w:r>
      <w:r w:rsidR="0010464E" w:rsidRPr="003A353A">
        <w:rPr>
          <w:b w:val="0"/>
          <w:color w:val="444444"/>
          <w:sz w:val="22"/>
          <w:szCs w:val="22"/>
          <w:shd w:val="clear" w:color="auto" w:fill="FFFFFF"/>
        </w:rPr>
        <w:t>ного</w:t>
      </w:r>
      <w:r w:rsidRPr="003A353A">
        <w:rPr>
          <w:b w:val="0"/>
          <w:color w:val="444444"/>
          <w:sz w:val="22"/>
          <w:szCs w:val="22"/>
          <w:shd w:val="clear" w:color="auto" w:fill="FFFFFF"/>
        </w:rPr>
        <w:t xml:space="preserve"> </w:t>
      </w:r>
      <w:r w:rsidRPr="003A353A">
        <w:rPr>
          <w:b w:val="0"/>
          <w:bCs w:val="0"/>
          <w:color w:val="444444"/>
          <w:sz w:val="22"/>
          <w:szCs w:val="22"/>
        </w:rPr>
        <w:t xml:space="preserve"> Постановлением Правительства Калужской области от 29.01.2014 г № 49 (в ред. Постановления Правительства Калужской области от 15.05.2015 №264).</w:t>
      </w:r>
    </w:p>
    <w:p w:rsidR="00AC1AEB" w:rsidRPr="003A353A" w:rsidRDefault="00BD58EA" w:rsidP="00BD58EA">
      <w:pPr>
        <w:pStyle w:val="21"/>
        <w:numPr>
          <w:ilvl w:val="0"/>
          <w:numId w:val="14"/>
        </w:numPr>
        <w:tabs>
          <w:tab w:val="left" w:pos="567"/>
          <w:tab w:val="left" w:pos="993"/>
        </w:tabs>
        <w:ind w:left="0" w:right="-28" w:firstLine="851"/>
        <w:jc w:val="both"/>
        <w:rPr>
          <w:sz w:val="22"/>
          <w:szCs w:val="22"/>
        </w:rPr>
      </w:pPr>
      <w:r w:rsidRPr="003A353A">
        <w:rPr>
          <w:sz w:val="22"/>
          <w:szCs w:val="22"/>
        </w:rPr>
        <w:t xml:space="preserve">Также </w:t>
      </w:r>
      <w:r w:rsidR="00AC1AEB" w:rsidRPr="003A353A">
        <w:rPr>
          <w:sz w:val="22"/>
          <w:szCs w:val="22"/>
        </w:rPr>
        <w:t>многодетные семьи получают через Управление социальной защиты населения г. Обнинска и другие социальные выплаты</w:t>
      </w:r>
      <w:r w:rsidRPr="003A353A">
        <w:rPr>
          <w:sz w:val="22"/>
          <w:szCs w:val="22"/>
        </w:rPr>
        <w:t>, а именно</w:t>
      </w:r>
      <w:r w:rsidR="00AC1AEB" w:rsidRPr="003A353A">
        <w:rPr>
          <w:sz w:val="22"/>
          <w:szCs w:val="22"/>
        </w:rPr>
        <w:t>:</w:t>
      </w:r>
    </w:p>
    <w:p w:rsidR="00AC1AEB" w:rsidRPr="003A353A" w:rsidRDefault="00AC1AEB" w:rsidP="00AC1AEB">
      <w:pPr>
        <w:pStyle w:val="21"/>
        <w:tabs>
          <w:tab w:val="left" w:pos="567"/>
          <w:tab w:val="left" w:pos="993"/>
        </w:tabs>
        <w:ind w:right="-28" w:firstLine="851"/>
        <w:jc w:val="both"/>
        <w:rPr>
          <w:sz w:val="22"/>
          <w:szCs w:val="22"/>
        </w:rPr>
      </w:pPr>
      <w:r w:rsidRPr="003A353A">
        <w:rPr>
          <w:sz w:val="22"/>
          <w:szCs w:val="22"/>
        </w:rPr>
        <w:t>1</w:t>
      </w:r>
      <w:r w:rsidR="00BD58EA" w:rsidRPr="003A353A">
        <w:rPr>
          <w:sz w:val="22"/>
          <w:szCs w:val="22"/>
        </w:rPr>
        <w:t>)</w:t>
      </w:r>
      <w:r w:rsidRPr="003A353A">
        <w:rPr>
          <w:sz w:val="22"/>
          <w:szCs w:val="22"/>
        </w:rPr>
        <w:t xml:space="preserve"> В соответствии с Законом Калужской области от 29.09.2012 №301-ОЗ «О ежемесячной денежной выплате при рождении третьего ребенка и последующих детей до достижения ребенком возраста трех лет»: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2015 году     -</w:t>
      </w:r>
      <w:r w:rsidR="00B26F63" w:rsidRPr="003A353A">
        <w:rPr>
          <w:rFonts w:ascii="Times New Roman" w:hAnsi="Times New Roman"/>
        </w:rPr>
        <w:t xml:space="preserve"> </w:t>
      </w:r>
      <w:r w:rsidRPr="003A353A">
        <w:rPr>
          <w:rFonts w:ascii="Times New Roman" w:hAnsi="Times New Roman"/>
        </w:rPr>
        <w:t>413 многодетных семей  – 37</w:t>
      </w:r>
      <w:r w:rsidR="00B26F63" w:rsidRPr="003A353A">
        <w:rPr>
          <w:rFonts w:ascii="Times New Roman" w:hAnsi="Times New Roman"/>
        </w:rPr>
        <w:t>,9</w:t>
      </w:r>
      <w:r w:rsidRPr="003A353A">
        <w:rPr>
          <w:rFonts w:ascii="Times New Roman" w:hAnsi="Times New Roman"/>
        </w:rPr>
        <w:t> </w:t>
      </w:r>
      <w:r w:rsidR="00B26F63" w:rsidRPr="003A353A">
        <w:rPr>
          <w:rFonts w:ascii="Times New Roman" w:hAnsi="Times New Roman"/>
        </w:rPr>
        <w:t>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2016 году     -</w:t>
      </w:r>
      <w:r w:rsidR="00B26F63" w:rsidRPr="003A353A">
        <w:rPr>
          <w:rFonts w:ascii="Times New Roman" w:hAnsi="Times New Roman"/>
        </w:rPr>
        <w:t xml:space="preserve"> </w:t>
      </w:r>
      <w:r w:rsidRPr="003A353A">
        <w:rPr>
          <w:rFonts w:ascii="Times New Roman" w:hAnsi="Times New Roman"/>
        </w:rPr>
        <w:t>538 многодетных семей  – 53</w:t>
      </w:r>
      <w:r w:rsidR="00B26F63" w:rsidRPr="003A353A">
        <w:rPr>
          <w:rFonts w:ascii="Times New Roman" w:hAnsi="Times New Roman"/>
        </w:rPr>
        <w:t>,8 млн. руб.</w:t>
      </w:r>
    </w:p>
    <w:p w:rsidR="00AC1AEB" w:rsidRPr="003A353A" w:rsidRDefault="00AC1AEB" w:rsidP="00AC1AEB">
      <w:pPr>
        <w:pStyle w:val="21"/>
        <w:tabs>
          <w:tab w:val="left" w:pos="567"/>
          <w:tab w:val="left" w:pos="993"/>
        </w:tabs>
        <w:ind w:right="-28" w:firstLine="851"/>
        <w:jc w:val="both"/>
        <w:rPr>
          <w:sz w:val="22"/>
          <w:szCs w:val="22"/>
        </w:rPr>
      </w:pPr>
      <w:r w:rsidRPr="003A353A">
        <w:rPr>
          <w:sz w:val="22"/>
          <w:szCs w:val="22"/>
        </w:rPr>
        <w:t>2</w:t>
      </w:r>
      <w:r w:rsidR="00BD58EA" w:rsidRPr="003A353A">
        <w:rPr>
          <w:sz w:val="22"/>
          <w:szCs w:val="22"/>
        </w:rPr>
        <w:t>)</w:t>
      </w:r>
      <w:r w:rsidRPr="003A353A">
        <w:rPr>
          <w:sz w:val="22"/>
          <w:szCs w:val="22"/>
        </w:rPr>
        <w:t xml:space="preserve"> В соответствии с Законом Калужской области от 05.05.2000 №8-ОЗ «О статусе многодетной семьи в Калужской области и мерах ее социальной поддержки» в соответствии Постановления Губернатора Калужской области от 27.12.1999 №620 «Об утверждении Положения о порядке назначения, выплаты и финансирования пособия многодетным семьям, имеющим четырех и более детей» получили пособия: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2015 году     -135 многодетных семей  –</w:t>
      </w:r>
      <w:r w:rsidR="00B26F63" w:rsidRPr="003A353A">
        <w:rPr>
          <w:rFonts w:ascii="Times New Roman" w:hAnsi="Times New Roman"/>
        </w:rPr>
        <w:t xml:space="preserve"> </w:t>
      </w:r>
      <w:r w:rsidRPr="003A353A">
        <w:rPr>
          <w:rFonts w:ascii="Times New Roman" w:hAnsi="Times New Roman"/>
        </w:rPr>
        <w:t xml:space="preserve"> 3</w:t>
      </w:r>
      <w:r w:rsidR="00B26F63" w:rsidRPr="003A353A">
        <w:rPr>
          <w:rFonts w:ascii="Times New Roman" w:hAnsi="Times New Roman"/>
        </w:rPr>
        <w:t>,0 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2016 году     -136 многодетных семей  –  3</w:t>
      </w:r>
      <w:r w:rsidR="00B26F63" w:rsidRPr="003A353A">
        <w:rPr>
          <w:rFonts w:ascii="Times New Roman" w:hAnsi="Times New Roman"/>
        </w:rPr>
        <w:t>,</w:t>
      </w:r>
      <w:r w:rsidRPr="003A353A">
        <w:rPr>
          <w:rFonts w:ascii="Times New Roman" w:hAnsi="Times New Roman"/>
        </w:rPr>
        <w:t>2</w:t>
      </w:r>
      <w:r w:rsidR="00B26F63" w:rsidRPr="003A353A">
        <w:rPr>
          <w:rFonts w:ascii="Times New Roman" w:hAnsi="Times New Roman"/>
        </w:rPr>
        <w:t xml:space="preserve"> 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AC1AEB">
      <w:pPr>
        <w:pStyle w:val="21"/>
        <w:tabs>
          <w:tab w:val="left" w:pos="567"/>
          <w:tab w:val="left" w:pos="993"/>
        </w:tabs>
        <w:ind w:right="-28" w:firstLine="851"/>
        <w:jc w:val="both"/>
        <w:rPr>
          <w:sz w:val="22"/>
          <w:szCs w:val="22"/>
        </w:rPr>
      </w:pPr>
      <w:r w:rsidRPr="003A353A">
        <w:rPr>
          <w:sz w:val="22"/>
          <w:szCs w:val="22"/>
        </w:rPr>
        <w:t>3</w:t>
      </w:r>
      <w:r w:rsidR="00BD58EA" w:rsidRPr="003A353A">
        <w:rPr>
          <w:sz w:val="22"/>
          <w:szCs w:val="22"/>
        </w:rPr>
        <w:t>)</w:t>
      </w:r>
      <w:r w:rsidRPr="003A353A">
        <w:rPr>
          <w:sz w:val="22"/>
          <w:szCs w:val="22"/>
        </w:rPr>
        <w:t xml:space="preserve"> В соответствии с Постановлением Правительства Калужской области от 04.08.2009 №310 «Об утверждении Положения о порядке предоставления мер социальной поддержки граждан по оплате жилого помещения и коммунальных услуг» выплачивались компенсации расходов многодетным семьям: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2015 году     -340 многодетных семей  – 5</w:t>
      </w:r>
      <w:r w:rsidR="00B26F63" w:rsidRPr="003A353A">
        <w:rPr>
          <w:rFonts w:ascii="Times New Roman" w:hAnsi="Times New Roman"/>
        </w:rPr>
        <w:t>,</w:t>
      </w:r>
      <w:r w:rsidRPr="003A353A">
        <w:rPr>
          <w:rFonts w:ascii="Times New Roman" w:hAnsi="Times New Roman"/>
        </w:rPr>
        <w:t>7</w:t>
      </w:r>
      <w:r w:rsidR="00B26F63" w:rsidRPr="003A353A">
        <w:rPr>
          <w:rFonts w:ascii="Times New Roman" w:hAnsi="Times New Roman"/>
        </w:rPr>
        <w:t xml:space="preserve"> млн.</w:t>
      </w:r>
      <w:r w:rsidRPr="003A353A">
        <w:rPr>
          <w:rFonts w:ascii="Times New Roman" w:hAnsi="Times New Roman"/>
        </w:rPr>
        <w:t xml:space="preserve"> руб.</w:t>
      </w:r>
    </w:p>
    <w:p w:rsidR="00AC1AEB" w:rsidRPr="003A353A" w:rsidRDefault="00AC1AEB" w:rsidP="00AC1AEB">
      <w:pPr>
        <w:pStyle w:val="2"/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hAnsi="Times New Roman"/>
        </w:rPr>
      </w:pPr>
      <w:r w:rsidRPr="003A353A">
        <w:rPr>
          <w:rFonts w:ascii="Times New Roman" w:hAnsi="Times New Roman"/>
        </w:rPr>
        <w:t>В 2016 году     -353 многодетных семей  – 5</w:t>
      </w:r>
      <w:r w:rsidR="00B26F63" w:rsidRPr="003A353A">
        <w:rPr>
          <w:rFonts w:ascii="Times New Roman" w:hAnsi="Times New Roman"/>
        </w:rPr>
        <w:t>,3 млн.</w:t>
      </w:r>
      <w:r w:rsidRPr="003A353A">
        <w:rPr>
          <w:rFonts w:ascii="Times New Roman" w:hAnsi="Times New Roman"/>
        </w:rPr>
        <w:t xml:space="preserve"> руб.</w:t>
      </w:r>
    </w:p>
    <w:sectPr w:rsidR="00AC1AEB" w:rsidRPr="003A353A" w:rsidSect="00030B9A">
      <w:pgSz w:w="11905" w:h="16838" w:code="9"/>
      <w:pgMar w:top="567" w:right="567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24" w:rsidRDefault="002A3824" w:rsidP="009F44D0">
      <w:pPr>
        <w:spacing w:after="0" w:line="240" w:lineRule="auto"/>
      </w:pPr>
      <w:r>
        <w:separator/>
      </w:r>
    </w:p>
  </w:endnote>
  <w:endnote w:type="continuationSeparator" w:id="1">
    <w:p w:rsidR="002A3824" w:rsidRDefault="002A3824" w:rsidP="009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24" w:rsidRDefault="002A3824" w:rsidP="009F44D0">
      <w:pPr>
        <w:spacing w:after="0" w:line="240" w:lineRule="auto"/>
      </w:pPr>
      <w:r>
        <w:separator/>
      </w:r>
    </w:p>
  </w:footnote>
  <w:footnote w:type="continuationSeparator" w:id="1">
    <w:p w:rsidR="002A3824" w:rsidRDefault="002A3824" w:rsidP="009F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B88234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  <w:i w:val="0"/>
      </w:rPr>
    </w:lvl>
  </w:abstractNum>
  <w:abstractNum w:abstractNumId="1">
    <w:nsid w:val="01C3492D"/>
    <w:multiLevelType w:val="hybridMultilevel"/>
    <w:tmpl w:val="62943C56"/>
    <w:lvl w:ilvl="0" w:tplc="5C60272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AD4596"/>
    <w:multiLevelType w:val="hybridMultilevel"/>
    <w:tmpl w:val="61CC353E"/>
    <w:lvl w:ilvl="0" w:tplc="5C602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73A3"/>
    <w:multiLevelType w:val="hybridMultilevel"/>
    <w:tmpl w:val="96585574"/>
    <w:lvl w:ilvl="0" w:tplc="9E548B7E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61C10A2"/>
    <w:multiLevelType w:val="hybridMultilevel"/>
    <w:tmpl w:val="48C4EA30"/>
    <w:lvl w:ilvl="0" w:tplc="ADCA94D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D21A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6">
    <w:nsid w:val="14DA2F39"/>
    <w:multiLevelType w:val="hybridMultilevel"/>
    <w:tmpl w:val="D9866C9A"/>
    <w:lvl w:ilvl="0" w:tplc="5C60272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AE21841"/>
    <w:multiLevelType w:val="hybridMultilevel"/>
    <w:tmpl w:val="4C66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015970"/>
    <w:multiLevelType w:val="hybridMultilevel"/>
    <w:tmpl w:val="E9E6B1AA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2C8819E2"/>
    <w:multiLevelType w:val="hybridMultilevel"/>
    <w:tmpl w:val="47003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25180F"/>
    <w:multiLevelType w:val="hybridMultilevel"/>
    <w:tmpl w:val="3BD26DEA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4E121AE"/>
    <w:multiLevelType w:val="hybridMultilevel"/>
    <w:tmpl w:val="12C45744"/>
    <w:lvl w:ilvl="0" w:tplc="5C60272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8E1D97"/>
    <w:multiLevelType w:val="hybridMultilevel"/>
    <w:tmpl w:val="C748939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2351429"/>
    <w:multiLevelType w:val="hybridMultilevel"/>
    <w:tmpl w:val="48CC16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E612D7"/>
    <w:multiLevelType w:val="hybridMultilevel"/>
    <w:tmpl w:val="0E0074D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4F5722"/>
    <w:multiLevelType w:val="hybridMultilevel"/>
    <w:tmpl w:val="C9E4E69A"/>
    <w:lvl w:ilvl="0" w:tplc="04FA6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0773A5"/>
    <w:multiLevelType w:val="hybridMultilevel"/>
    <w:tmpl w:val="BFD29212"/>
    <w:lvl w:ilvl="0" w:tplc="5C60272E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C10"/>
    <w:rsid w:val="0000113A"/>
    <w:rsid w:val="00010E97"/>
    <w:rsid w:val="00013BC8"/>
    <w:rsid w:val="000152AA"/>
    <w:rsid w:val="00015530"/>
    <w:rsid w:val="00015C94"/>
    <w:rsid w:val="000222C4"/>
    <w:rsid w:val="00030B9A"/>
    <w:rsid w:val="000355CC"/>
    <w:rsid w:val="00052B9B"/>
    <w:rsid w:val="0005509F"/>
    <w:rsid w:val="00075EC4"/>
    <w:rsid w:val="000802E4"/>
    <w:rsid w:val="00083D52"/>
    <w:rsid w:val="00084905"/>
    <w:rsid w:val="000C7DB5"/>
    <w:rsid w:val="000D4B7F"/>
    <w:rsid w:val="000E0E01"/>
    <w:rsid w:val="000E43A1"/>
    <w:rsid w:val="000E6CD2"/>
    <w:rsid w:val="000F3207"/>
    <w:rsid w:val="000F3830"/>
    <w:rsid w:val="0010464E"/>
    <w:rsid w:val="00106A5E"/>
    <w:rsid w:val="00106CE8"/>
    <w:rsid w:val="0012513F"/>
    <w:rsid w:val="00131575"/>
    <w:rsid w:val="00147EB0"/>
    <w:rsid w:val="00153B27"/>
    <w:rsid w:val="0017196D"/>
    <w:rsid w:val="00180671"/>
    <w:rsid w:val="001835F7"/>
    <w:rsid w:val="00195239"/>
    <w:rsid w:val="0019577E"/>
    <w:rsid w:val="001A156A"/>
    <w:rsid w:val="001A7E58"/>
    <w:rsid w:val="001D2DD6"/>
    <w:rsid w:val="001F5CB0"/>
    <w:rsid w:val="00202EF9"/>
    <w:rsid w:val="00215DF4"/>
    <w:rsid w:val="00217C05"/>
    <w:rsid w:val="002220AA"/>
    <w:rsid w:val="00222BE5"/>
    <w:rsid w:val="00227136"/>
    <w:rsid w:val="0023504B"/>
    <w:rsid w:val="00237FD1"/>
    <w:rsid w:val="00243480"/>
    <w:rsid w:val="00251106"/>
    <w:rsid w:val="00254A2B"/>
    <w:rsid w:val="002619EF"/>
    <w:rsid w:val="00281409"/>
    <w:rsid w:val="0028734C"/>
    <w:rsid w:val="002942EC"/>
    <w:rsid w:val="002A0549"/>
    <w:rsid w:val="002A3824"/>
    <w:rsid w:val="002A5466"/>
    <w:rsid w:val="002A7E5C"/>
    <w:rsid w:val="002B3CE4"/>
    <w:rsid w:val="002B40C9"/>
    <w:rsid w:val="002B7747"/>
    <w:rsid w:val="002D1F94"/>
    <w:rsid w:val="002E0FA5"/>
    <w:rsid w:val="002E13AB"/>
    <w:rsid w:val="002E38B8"/>
    <w:rsid w:val="002E4A48"/>
    <w:rsid w:val="002F0FDE"/>
    <w:rsid w:val="0030692B"/>
    <w:rsid w:val="00313EDF"/>
    <w:rsid w:val="00322887"/>
    <w:rsid w:val="0034218A"/>
    <w:rsid w:val="0034226D"/>
    <w:rsid w:val="00343544"/>
    <w:rsid w:val="00372121"/>
    <w:rsid w:val="003872AE"/>
    <w:rsid w:val="00392820"/>
    <w:rsid w:val="00392F62"/>
    <w:rsid w:val="00393063"/>
    <w:rsid w:val="003968CC"/>
    <w:rsid w:val="003A162A"/>
    <w:rsid w:val="003A353A"/>
    <w:rsid w:val="003A3FC3"/>
    <w:rsid w:val="003B31D9"/>
    <w:rsid w:val="003B4F67"/>
    <w:rsid w:val="003C13E1"/>
    <w:rsid w:val="003D5825"/>
    <w:rsid w:val="003E2299"/>
    <w:rsid w:val="003F0E54"/>
    <w:rsid w:val="003F4C10"/>
    <w:rsid w:val="0040484A"/>
    <w:rsid w:val="00405137"/>
    <w:rsid w:val="00412C2F"/>
    <w:rsid w:val="00424264"/>
    <w:rsid w:val="00432200"/>
    <w:rsid w:val="00432B87"/>
    <w:rsid w:val="00433754"/>
    <w:rsid w:val="0043514A"/>
    <w:rsid w:val="0044031A"/>
    <w:rsid w:val="004427FF"/>
    <w:rsid w:val="004432A3"/>
    <w:rsid w:val="00447966"/>
    <w:rsid w:val="004625DF"/>
    <w:rsid w:val="00464643"/>
    <w:rsid w:val="00467EA8"/>
    <w:rsid w:val="004709FA"/>
    <w:rsid w:val="004749D5"/>
    <w:rsid w:val="00476E13"/>
    <w:rsid w:val="00484B14"/>
    <w:rsid w:val="00491CE4"/>
    <w:rsid w:val="004A0079"/>
    <w:rsid w:val="004A3FF0"/>
    <w:rsid w:val="004A439C"/>
    <w:rsid w:val="004A6DEB"/>
    <w:rsid w:val="004C1308"/>
    <w:rsid w:val="004C6EFD"/>
    <w:rsid w:val="004E07FB"/>
    <w:rsid w:val="004F54E8"/>
    <w:rsid w:val="00512484"/>
    <w:rsid w:val="00513935"/>
    <w:rsid w:val="0052083F"/>
    <w:rsid w:val="0052588B"/>
    <w:rsid w:val="00527948"/>
    <w:rsid w:val="0053170B"/>
    <w:rsid w:val="00531971"/>
    <w:rsid w:val="00535431"/>
    <w:rsid w:val="00550ED2"/>
    <w:rsid w:val="00583E96"/>
    <w:rsid w:val="005938A7"/>
    <w:rsid w:val="00595E3D"/>
    <w:rsid w:val="005A323E"/>
    <w:rsid w:val="005B23FD"/>
    <w:rsid w:val="005B3BCA"/>
    <w:rsid w:val="005C6475"/>
    <w:rsid w:val="005C6C3A"/>
    <w:rsid w:val="005D708B"/>
    <w:rsid w:val="005E2323"/>
    <w:rsid w:val="005E49F8"/>
    <w:rsid w:val="005E5C4F"/>
    <w:rsid w:val="005F089D"/>
    <w:rsid w:val="005F09C3"/>
    <w:rsid w:val="005F6F29"/>
    <w:rsid w:val="00606320"/>
    <w:rsid w:val="00617022"/>
    <w:rsid w:val="00624F53"/>
    <w:rsid w:val="00630331"/>
    <w:rsid w:val="00630F9A"/>
    <w:rsid w:val="0063593B"/>
    <w:rsid w:val="006370A4"/>
    <w:rsid w:val="00647F54"/>
    <w:rsid w:val="006512C2"/>
    <w:rsid w:val="00657630"/>
    <w:rsid w:val="00661700"/>
    <w:rsid w:val="00677CD0"/>
    <w:rsid w:val="006807D4"/>
    <w:rsid w:val="00683C42"/>
    <w:rsid w:val="006919FB"/>
    <w:rsid w:val="006A2090"/>
    <w:rsid w:val="006A361C"/>
    <w:rsid w:val="006A47F8"/>
    <w:rsid w:val="006B4C5D"/>
    <w:rsid w:val="006C259D"/>
    <w:rsid w:val="006C328E"/>
    <w:rsid w:val="006C3673"/>
    <w:rsid w:val="006C59AE"/>
    <w:rsid w:val="006C5A27"/>
    <w:rsid w:val="006C7AD5"/>
    <w:rsid w:val="006D1FD3"/>
    <w:rsid w:val="006D76B2"/>
    <w:rsid w:val="006E435B"/>
    <w:rsid w:val="006F1C98"/>
    <w:rsid w:val="007036B7"/>
    <w:rsid w:val="00706533"/>
    <w:rsid w:val="007144B8"/>
    <w:rsid w:val="00714751"/>
    <w:rsid w:val="00717C71"/>
    <w:rsid w:val="0072187A"/>
    <w:rsid w:val="00722E81"/>
    <w:rsid w:val="007449D5"/>
    <w:rsid w:val="00750241"/>
    <w:rsid w:val="00752EED"/>
    <w:rsid w:val="00755852"/>
    <w:rsid w:val="007627D1"/>
    <w:rsid w:val="007637CB"/>
    <w:rsid w:val="00783255"/>
    <w:rsid w:val="00783798"/>
    <w:rsid w:val="0078406D"/>
    <w:rsid w:val="007900AD"/>
    <w:rsid w:val="007919AC"/>
    <w:rsid w:val="00792E6C"/>
    <w:rsid w:val="00797AC1"/>
    <w:rsid w:val="007B22FE"/>
    <w:rsid w:val="007B6171"/>
    <w:rsid w:val="007C02B3"/>
    <w:rsid w:val="007D6A8D"/>
    <w:rsid w:val="007E4C58"/>
    <w:rsid w:val="007F1CAF"/>
    <w:rsid w:val="007F7905"/>
    <w:rsid w:val="00821F82"/>
    <w:rsid w:val="00826CE8"/>
    <w:rsid w:val="008320D7"/>
    <w:rsid w:val="00833C39"/>
    <w:rsid w:val="00834867"/>
    <w:rsid w:val="00834B00"/>
    <w:rsid w:val="00843DEA"/>
    <w:rsid w:val="008467E3"/>
    <w:rsid w:val="00857303"/>
    <w:rsid w:val="00872B70"/>
    <w:rsid w:val="00880D28"/>
    <w:rsid w:val="008874FD"/>
    <w:rsid w:val="0089763F"/>
    <w:rsid w:val="008A2489"/>
    <w:rsid w:val="008B108B"/>
    <w:rsid w:val="008B15FF"/>
    <w:rsid w:val="008B47F3"/>
    <w:rsid w:val="008C6836"/>
    <w:rsid w:val="008C7FBC"/>
    <w:rsid w:val="008E21B4"/>
    <w:rsid w:val="008F21BB"/>
    <w:rsid w:val="008F7BCA"/>
    <w:rsid w:val="00903A6C"/>
    <w:rsid w:val="00917227"/>
    <w:rsid w:val="009204DA"/>
    <w:rsid w:val="00921B56"/>
    <w:rsid w:val="00924630"/>
    <w:rsid w:val="00944822"/>
    <w:rsid w:val="0094706E"/>
    <w:rsid w:val="00952E98"/>
    <w:rsid w:val="00953530"/>
    <w:rsid w:val="009700A3"/>
    <w:rsid w:val="00983C5C"/>
    <w:rsid w:val="00983F5E"/>
    <w:rsid w:val="00987502"/>
    <w:rsid w:val="00987563"/>
    <w:rsid w:val="009942D2"/>
    <w:rsid w:val="00994BE8"/>
    <w:rsid w:val="009A1F5B"/>
    <w:rsid w:val="009A340C"/>
    <w:rsid w:val="009A5142"/>
    <w:rsid w:val="009C2247"/>
    <w:rsid w:val="009D48EF"/>
    <w:rsid w:val="009D63DE"/>
    <w:rsid w:val="009E04C0"/>
    <w:rsid w:val="009E1CFC"/>
    <w:rsid w:val="009E3892"/>
    <w:rsid w:val="009F4214"/>
    <w:rsid w:val="009F44D0"/>
    <w:rsid w:val="00A051AD"/>
    <w:rsid w:val="00A11129"/>
    <w:rsid w:val="00A22883"/>
    <w:rsid w:val="00A22CB9"/>
    <w:rsid w:val="00A2778E"/>
    <w:rsid w:val="00A5073A"/>
    <w:rsid w:val="00A5434B"/>
    <w:rsid w:val="00A61612"/>
    <w:rsid w:val="00A64AAC"/>
    <w:rsid w:val="00A7054B"/>
    <w:rsid w:val="00A73229"/>
    <w:rsid w:val="00A74ED4"/>
    <w:rsid w:val="00A86647"/>
    <w:rsid w:val="00A9036D"/>
    <w:rsid w:val="00A91DD5"/>
    <w:rsid w:val="00A9680A"/>
    <w:rsid w:val="00AA3635"/>
    <w:rsid w:val="00AB5825"/>
    <w:rsid w:val="00AC1AEB"/>
    <w:rsid w:val="00AE35AC"/>
    <w:rsid w:val="00AE41B8"/>
    <w:rsid w:val="00AF59E6"/>
    <w:rsid w:val="00B01275"/>
    <w:rsid w:val="00B11063"/>
    <w:rsid w:val="00B12CBB"/>
    <w:rsid w:val="00B131A3"/>
    <w:rsid w:val="00B16E52"/>
    <w:rsid w:val="00B174E2"/>
    <w:rsid w:val="00B26F63"/>
    <w:rsid w:val="00B273C8"/>
    <w:rsid w:val="00B521DF"/>
    <w:rsid w:val="00B526EB"/>
    <w:rsid w:val="00B54191"/>
    <w:rsid w:val="00B543F6"/>
    <w:rsid w:val="00B550E0"/>
    <w:rsid w:val="00B6145A"/>
    <w:rsid w:val="00B654FE"/>
    <w:rsid w:val="00B66119"/>
    <w:rsid w:val="00BA17C7"/>
    <w:rsid w:val="00BB4F60"/>
    <w:rsid w:val="00BB61A2"/>
    <w:rsid w:val="00BC2D20"/>
    <w:rsid w:val="00BD0D0E"/>
    <w:rsid w:val="00BD58EA"/>
    <w:rsid w:val="00BE12DD"/>
    <w:rsid w:val="00BE4DEA"/>
    <w:rsid w:val="00BF5265"/>
    <w:rsid w:val="00C12058"/>
    <w:rsid w:val="00C147CB"/>
    <w:rsid w:val="00C4197D"/>
    <w:rsid w:val="00C45897"/>
    <w:rsid w:val="00C57FBC"/>
    <w:rsid w:val="00C62902"/>
    <w:rsid w:val="00C91BED"/>
    <w:rsid w:val="00C93389"/>
    <w:rsid w:val="00C94F85"/>
    <w:rsid w:val="00C965E3"/>
    <w:rsid w:val="00CB3738"/>
    <w:rsid w:val="00CC3EAF"/>
    <w:rsid w:val="00CC498D"/>
    <w:rsid w:val="00CE2D75"/>
    <w:rsid w:val="00D00592"/>
    <w:rsid w:val="00D10CAF"/>
    <w:rsid w:val="00D15B6A"/>
    <w:rsid w:val="00D37D7B"/>
    <w:rsid w:val="00D40323"/>
    <w:rsid w:val="00D468CC"/>
    <w:rsid w:val="00D66ACA"/>
    <w:rsid w:val="00D71D48"/>
    <w:rsid w:val="00D93CD4"/>
    <w:rsid w:val="00DA47DD"/>
    <w:rsid w:val="00DA4EFC"/>
    <w:rsid w:val="00DA60CA"/>
    <w:rsid w:val="00DB36A7"/>
    <w:rsid w:val="00DB59BE"/>
    <w:rsid w:val="00DC0919"/>
    <w:rsid w:val="00DE14BB"/>
    <w:rsid w:val="00DE462C"/>
    <w:rsid w:val="00DF4A68"/>
    <w:rsid w:val="00DF586F"/>
    <w:rsid w:val="00DF5F12"/>
    <w:rsid w:val="00DF6FBD"/>
    <w:rsid w:val="00E07F4A"/>
    <w:rsid w:val="00E123DF"/>
    <w:rsid w:val="00E27D3D"/>
    <w:rsid w:val="00E3366B"/>
    <w:rsid w:val="00E37193"/>
    <w:rsid w:val="00E402C0"/>
    <w:rsid w:val="00E433E9"/>
    <w:rsid w:val="00E47F7E"/>
    <w:rsid w:val="00E5204A"/>
    <w:rsid w:val="00E53760"/>
    <w:rsid w:val="00E60A73"/>
    <w:rsid w:val="00E62DDB"/>
    <w:rsid w:val="00E92913"/>
    <w:rsid w:val="00EB525E"/>
    <w:rsid w:val="00EC05AB"/>
    <w:rsid w:val="00EF07C5"/>
    <w:rsid w:val="00EF4210"/>
    <w:rsid w:val="00EF443C"/>
    <w:rsid w:val="00EF78B2"/>
    <w:rsid w:val="00F00D87"/>
    <w:rsid w:val="00F046B3"/>
    <w:rsid w:val="00F202BF"/>
    <w:rsid w:val="00F259F8"/>
    <w:rsid w:val="00F276DF"/>
    <w:rsid w:val="00F31B40"/>
    <w:rsid w:val="00F3385F"/>
    <w:rsid w:val="00F36170"/>
    <w:rsid w:val="00F673F6"/>
    <w:rsid w:val="00F802F9"/>
    <w:rsid w:val="00F82330"/>
    <w:rsid w:val="00F87C74"/>
    <w:rsid w:val="00FB32E6"/>
    <w:rsid w:val="00FC5101"/>
    <w:rsid w:val="00FE65E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C1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2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9F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F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44D0"/>
    <w:rPr>
      <w:rFonts w:cs="Times New Roman"/>
    </w:rPr>
  </w:style>
  <w:style w:type="paragraph" w:styleId="a6">
    <w:name w:val="footer"/>
    <w:basedOn w:val="a"/>
    <w:link w:val="a7"/>
    <w:uiPriority w:val="99"/>
    <w:rsid w:val="009F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44D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B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B617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F673F6"/>
    <w:pPr>
      <w:suppressAutoHyphens/>
      <w:spacing w:after="0" w:line="240" w:lineRule="auto"/>
      <w:ind w:right="-23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C13E1"/>
    <w:rPr>
      <w:rFonts w:cs="Times New Roman"/>
      <w:lang w:eastAsia="en-US"/>
    </w:rPr>
  </w:style>
  <w:style w:type="paragraph" w:styleId="ac">
    <w:name w:val="Body Text"/>
    <w:basedOn w:val="a"/>
    <w:link w:val="ad"/>
    <w:uiPriority w:val="99"/>
    <w:unhideWhenUsed/>
    <w:rsid w:val="007144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144B8"/>
    <w:rPr>
      <w:lang w:eastAsia="en-US"/>
    </w:rPr>
  </w:style>
  <w:style w:type="paragraph" w:customStyle="1" w:styleId="21">
    <w:name w:val="Основной текст 21"/>
    <w:basedOn w:val="a"/>
    <w:rsid w:val="004A439C"/>
    <w:pPr>
      <w:suppressAutoHyphens/>
      <w:spacing w:after="0" w:line="240" w:lineRule="auto"/>
      <w:ind w:right="4599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AC1A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C1AE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1A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AC1A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907B-DFAE-4753-B46B-2F99A65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ИН</dc:creator>
  <cp:keywords/>
  <dc:description/>
  <cp:lastModifiedBy>User</cp:lastModifiedBy>
  <cp:revision>63</cp:revision>
  <cp:lastPrinted>2017-05-16T12:59:00Z</cp:lastPrinted>
  <dcterms:created xsi:type="dcterms:W3CDTF">2012-05-30T06:27:00Z</dcterms:created>
  <dcterms:modified xsi:type="dcterms:W3CDTF">2017-05-16T13:01:00Z</dcterms:modified>
</cp:coreProperties>
</file>