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12" w:rsidRDefault="00672F12" w:rsidP="00BE3D04">
      <w:pPr>
        <w:rPr>
          <w:b/>
          <w:bCs/>
          <w:sz w:val="24"/>
          <w:szCs w:val="24"/>
        </w:rPr>
      </w:pPr>
      <w:r>
        <w:rPr>
          <w:b/>
          <w:bCs/>
          <w:sz w:val="24"/>
          <w:szCs w:val="24"/>
        </w:rPr>
        <w:tab/>
      </w:r>
    </w:p>
    <w:p w:rsidR="00672F12" w:rsidRDefault="00672F12" w:rsidP="00672F12">
      <w:pPr>
        <w:jc w:val="center"/>
        <w:rPr>
          <w:b/>
          <w:bCs/>
          <w:sz w:val="28"/>
          <w:szCs w:val="28"/>
        </w:rPr>
      </w:pPr>
      <w:r>
        <w:rPr>
          <w:b/>
          <w:bCs/>
          <w:sz w:val="28"/>
          <w:szCs w:val="28"/>
        </w:rPr>
        <w:t>АДМИНИСТРАЦИЯ ГОРОДА ОБНИНСКА</w:t>
      </w:r>
    </w:p>
    <w:p w:rsidR="00672F12" w:rsidRDefault="00672F12" w:rsidP="00672F12">
      <w:pPr>
        <w:jc w:val="center"/>
        <w:rPr>
          <w:b/>
          <w:bCs/>
        </w:rPr>
      </w:pPr>
    </w:p>
    <w:p w:rsidR="00672F12" w:rsidRDefault="00672F12" w:rsidP="00672F12">
      <w:pPr>
        <w:jc w:val="center"/>
        <w:rPr>
          <w:rFonts w:ascii="Baskerville_A.Z_PS" w:hAnsi="Baskerville_A.Z_PS" w:cs="Baskerville_A.Z_PS"/>
          <w:b/>
          <w:bCs/>
          <w:sz w:val="32"/>
          <w:szCs w:val="32"/>
        </w:rPr>
      </w:pPr>
      <w:r>
        <w:rPr>
          <w:rFonts w:ascii="Arial" w:hAnsi="Arial" w:cs="Arial"/>
          <w:b/>
          <w:bCs/>
          <w:sz w:val="32"/>
          <w:szCs w:val="32"/>
        </w:rPr>
        <w:t>ПОСТАНОВЛЕНИЕ</w:t>
      </w:r>
    </w:p>
    <w:p w:rsidR="00672F12" w:rsidRDefault="00672F12" w:rsidP="00672F12">
      <w:pPr>
        <w:pStyle w:val="2"/>
        <w:rPr>
          <w:b/>
          <w:bCs/>
        </w:rPr>
      </w:pPr>
    </w:p>
    <w:p w:rsidR="00672F12" w:rsidRPr="00866936" w:rsidRDefault="000D32E9" w:rsidP="00672F12">
      <w:pPr>
        <w:pStyle w:val="2"/>
        <w:tabs>
          <w:tab w:val="left" w:pos="1800"/>
          <w:tab w:val="left" w:pos="2340"/>
          <w:tab w:val="left" w:pos="3960"/>
        </w:tabs>
        <w:rPr>
          <w:bCs/>
          <w:sz w:val="26"/>
          <w:szCs w:val="26"/>
          <w:u w:val="single"/>
        </w:rPr>
      </w:pPr>
      <w:r w:rsidRPr="00866936">
        <w:rPr>
          <w:bCs/>
          <w:sz w:val="26"/>
          <w:szCs w:val="26"/>
        </w:rPr>
        <w:t>_____________</w:t>
      </w:r>
      <w:r w:rsidR="005B2E25">
        <w:rPr>
          <w:bCs/>
          <w:sz w:val="26"/>
          <w:szCs w:val="26"/>
        </w:rPr>
        <w:t xml:space="preserve"> </w:t>
      </w:r>
      <w:r w:rsidR="00672F12">
        <w:rPr>
          <w:bCs/>
          <w:sz w:val="26"/>
          <w:szCs w:val="26"/>
        </w:rPr>
        <w:t xml:space="preserve">№ </w:t>
      </w:r>
      <w:r w:rsidRPr="00866936">
        <w:rPr>
          <w:bCs/>
          <w:sz w:val="26"/>
          <w:szCs w:val="26"/>
        </w:rPr>
        <w:t>_____________</w:t>
      </w:r>
      <w:r w:rsidR="00CA5B72">
        <w:rPr>
          <w:bCs/>
          <w:sz w:val="26"/>
          <w:szCs w:val="26"/>
        </w:rPr>
        <w:t xml:space="preserve">                                                                   Проект</w:t>
      </w:r>
    </w:p>
    <w:tbl>
      <w:tblPr>
        <w:tblW w:w="0" w:type="auto"/>
        <w:tblLook w:val="01E0" w:firstRow="1" w:lastRow="1" w:firstColumn="1" w:lastColumn="1" w:noHBand="0" w:noVBand="0"/>
      </w:tblPr>
      <w:tblGrid>
        <w:gridCol w:w="5070"/>
      </w:tblGrid>
      <w:tr w:rsidR="00672F12" w:rsidTr="00E0293A">
        <w:tc>
          <w:tcPr>
            <w:tcW w:w="5070" w:type="dxa"/>
          </w:tcPr>
          <w:p w:rsidR="00672F12" w:rsidRPr="00E0293A" w:rsidRDefault="00672F12">
            <w:pPr>
              <w:pStyle w:val="2"/>
              <w:rPr>
                <w:sz w:val="26"/>
                <w:szCs w:val="26"/>
              </w:rPr>
            </w:pPr>
          </w:p>
          <w:p w:rsidR="000D32E9" w:rsidRPr="00E0293A" w:rsidRDefault="00EA4388" w:rsidP="000D32E9">
            <w:pPr>
              <w:pStyle w:val="2"/>
              <w:rPr>
                <w:sz w:val="26"/>
                <w:szCs w:val="26"/>
              </w:rPr>
            </w:pPr>
            <w:r>
              <w:rPr>
                <w:sz w:val="26"/>
                <w:szCs w:val="26"/>
              </w:rPr>
              <w:t>О внесении изменений в постановление Адм</w:t>
            </w:r>
            <w:r w:rsidR="000D32E9">
              <w:rPr>
                <w:sz w:val="26"/>
                <w:szCs w:val="26"/>
              </w:rPr>
              <w:t>инистрации города Обнинска от 04</w:t>
            </w:r>
            <w:r>
              <w:rPr>
                <w:sz w:val="26"/>
                <w:szCs w:val="26"/>
              </w:rPr>
              <w:t>.12.201</w:t>
            </w:r>
            <w:r w:rsidR="000D32E9">
              <w:rPr>
                <w:sz w:val="26"/>
                <w:szCs w:val="26"/>
              </w:rPr>
              <w:t>2</w:t>
            </w:r>
            <w:r>
              <w:rPr>
                <w:sz w:val="26"/>
                <w:szCs w:val="26"/>
              </w:rPr>
              <w:t xml:space="preserve"> № 2</w:t>
            </w:r>
            <w:r w:rsidR="000D32E9">
              <w:rPr>
                <w:sz w:val="26"/>
                <w:szCs w:val="26"/>
              </w:rPr>
              <w:t>460</w:t>
            </w:r>
            <w:r>
              <w:rPr>
                <w:sz w:val="26"/>
                <w:szCs w:val="26"/>
              </w:rPr>
              <w:t>-п «</w:t>
            </w:r>
            <w:r w:rsidR="000D32E9">
              <w:rPr>
                <w:sz w:val="26"/>
                <w:szCs w:val="26"/>
              </w:rPr>
              <w:t>Об утверждении административных регламентов по предоставлению муниципальных и государственных услуг»</w:t>
            </w:r>
            <w:r w:rsidR="000D32E9" w:rsidRPr="000D32E9">
              <w:rPr>
                <w:sz w:val="26"/>
                <w:szCs w:val="26"/>
              </w:rPr>
              <w:t xml:space="preserve"> </w:t>
            </w:r>
          </w:p>
          <w:p w:rsidR="00672F12" w:rsidRPr="00E0293A" w:rsidRDefault="00672F12" w:rsidP="000D32E9">
            <w:pPr>
              <w:pStyle w:val="2"/>
              <w:rPr>
                <w:sz w:val="26"/>
                <w:szCs w:val="26"/>
              </w:rPr>
            </w:pPr>
          </w:p>
        </w:tc>
      </w:tr>
    </w:tbl>
    <w:p w:rsidR="004E3978" w:rsidRDefault="00672F12" w:rsidP="004E3978">
      <w:pPr>
        <w:tabs>
          <w:tab w:val="left" w:pos="3402"/>
          <w:tab w:val="left" w:pos="9071"/>
        </w:tabs>
        <w:ind w:right="-1"/>
        <w:jc w:val="both"/>
        <w:rPr>
          <w:sz w:val="26"/>
          <w:szCs w:val="26"/>
        </w:rPr>
      </w:pPr>
      <w:r>
        <w:rPr>
          <w:b/>
          <w:bCs/>
          <w:sz w:val="26"/>
          <w:szCs w:val="26"/>
        </w:rPr>
        <w:tab/>
      </w:r>
      <w:r w:rsidR="004E3978">
        <w:rPr>
          <w:sz w:val="26"/>
          <w:szCs w:val="26"/>
        </w:rPr>
        <w:tab/>
      </w:r>
    </w:p>
    <w:p w:rsidR="00672F12" w:rsidRDefault="000D32E9" w:rsidP="000D32E9">
      <w:pPr>
        <w:tabs>
          <w:tab w:val="left" w:pos="3402"/>
          <w:tab w:val="left" w:pos="9071"/>
        </w:tabs>
        <w:ind w:right="-1" w:firstLine="851"/>
        <w:jc w:val="both"/>
        <w:rPr>
          <w:sz w:val="26"/>
          <w:szCs w:val="26"/>
        </w:rPr>
      </w:pPr>
      <w:proofErr w:type="gramStart"/>
      <w:r w:rsidRPr="000D32E9">
        <w:rPr>
          <w:sz w:val="26"/>
          <w:szCs w:val="26"/>
        </w:rPr>
        <w:t>В целях реализации Федерального</w:t>
      </w:r>
      <w:r>
        <w:rPr>
          <w:sz w:val="26"/>
          <w:szCs w:val="26"/>
        </w:rPr>
        <w:t xml:space="preserve"> закона от 27.07.2010 № 210-ФЗ «</w:t>
      </w:r>
      <w:r w:rsidRPr="000D32E9">
        <w:rPr>
          <w:sz w:val="26"/>
          <w:szCs w:val="26"/>
        </w:rPr>
        <w:t>Об организации предоставления госуда</w:t>
      </w:r>
      <w:r>
        <w:rPr>
          <w:sz w:val="26"/>
          <w:szCs w:val="26"/>
        </w:rPr>
        <w:t>рственных и муниципальных услуг»</w:t>
      </w:r>
      <w:r w:rsidRPr="000D32E9">
        <w:rPr>
          <w:sz w:val="26"/>
          <w:szCs w:val="26"/>
        </w:rPr>
        <w:t>, Федерального</w:t>
      </w:r>
      <w:r>
        <w:rPr>
          <w:sz w:val="26"/>
          <w:szCs w:val="26"/>
        </w:rPr>
        <w:t xml:space="preserve"> закона от 25.12.2008 N 273-ФЗ «О противодействии коррупции»</w:t>
      </w:r>
      <w:r w:rsidR="00EB6BB0">
        <w:rPr>
          <w:sz w:val="26"/>
          <w:szCs w:val="26"/>
        </w:rPr>
        <w:t>,</w:t>
      </w:r>
      <w:r w:rsidRPr="000D32E9">
        <w:rPr>
          <w:sz w:val="26"/>
          <w:szCs w:val="26"/>
        </w:rPr>
        <w:t xml:space="preserve"> в соответствии с постановлениями Администрации города О</w:t>
      </w:r>
      <w:r>
        <w:rPr>
          <w:sz w:val="26"/>
          <w:szCs w:val="26"/>
        </w:rPr>
        <w:t>бнинска от 04.07.2011       № 1007-п «</w:t>
      </w:r>
      <w:r w:rsidRPr="000D32E9">
        <w:rPr>
          <w:sz w:val="26"/>
          <w:szCs w:val="26"/>
        </w:rPr>
        <w:t>Об утверждении Порядка разработки и утв</w:t>
      </w:r>
      <w:r w:rsidR="00CE63E5">
        <w:rPr>
          <w:sz w:val="26"/>
          <w:szCs w:val="26"/>
        </w:rPr>
        <w:t>ерждения А</w:t>
      </w:r>
      <w:r w:rsidRPr="000D32E9">
        <w:rPr>
          <w:sz w:val="26"/>
          <w:szCs w:val="26"/>
        </w:rPr>
        <w:t xml:space="preserve">дминистративных регламентов предоставления муниципальных услуг на территории муниципального образования </w:t>
      </w:r>
      <w:r>
        <w:rPr>
          <w:sz w:val="26"/>
          <w:szCs w:val="26"/>
        </w:rPr>
        <w:t>«</w:t>
      </w:r>
      <w:r w:rsidRPr="000D32E9">
        <w:rPr>
          <w:sz w:val="26"/>
          <w:szCs w:val="26"/>
        </w:rPr>
        <w:t>Город Об</w:t>
      </w:r>
      <w:r>
        <w:rPr>
          <w:sz w:val="26"/>
          <w:szCs w:val="26"/>
        </w:rPr>
        <w:t>нинск»</w:t>
      </w:r>
      <w:r w:rsidR="00EB6BB0">
        <w:rPr>
          <w:sz w:val="26"/>
          <w:szCs w:val="26"/>
        </w:rPr>
        <w:t xml:space="preserve">, </w:t>
      </w:r>
      <w:r>
        <w:rPr>
          <w:sz w:val="26"/>
          <w:szCs w:val="26"/>
        </w:rPr>
        <w:t>от 29.05.2012 № 997-п «</w:t>
      </w:r>
      <w:r w:rsidRPr="000D32E9">
        <w:rPr>
          <w:sz w:val="26"/>
          <w:szCs w:val="26"/>
        </w:rPr>
        <w:t>О разработке и утверждении административных регламентов</w:t>
      </w:r>
      <w:proofErr w:type="gramEnd"/>
      <w:r w:rsidRPr="000D32E9">
        <w:rPr>
          <w:sz w:val="26"/>
          <w:szCs w:val="26"/>
        </w:rPr>
        <w:t xml:space="preserve"> и</w:t>
      </w:r>
      <w:r>
        <w:rPr>
          <w:sz w:val="26"/>
          <w:szCs w:val="26"/>
        </w:rPr>
        <w:t>сполнения муниципальных функций»</w:t>
      </w:r>
      <w:r w:rsidRPr="000D32E9">
        <w:rPr>
          <w:sz w:val="26"/>
          <w:szCs w:val="26"/>
        </w:rPr>
        <w:t xml:space="preserve">, </w:t>
      </w:r>
      <w:r>
        <w:rPr>
          <w:sz w:val="26"/>
          <w:szCs w:val="26"/>
        </w:rPr>
        <w:t>протест</w:t>
      </w:r>
      <w:r w:rsidR="00EB6BB0">
        <w:rPr>
          <w:sz w:val="26"/>
          <w:szCs w:val="26"/>
        </w:rPr>
        <w:t>ом</w:t>
      </w:r>
      <w:r>
        <w:rPr>
          <w:sz w:val="26"/>
          <w:szCs w:val="26"/>
        </w:rPr>
        <w:t xml:space="preserve"> прокуратуры города Обнинска от 10.03.2020 № 7-26-2020 на </w:t>
      </w:r>
      <w:r w:rsidR="00CE63E5">
        <w:rPr>
          <w:sz w:val="26"/>
          <w:szCs w:val="26"/>
        </w:rPr>
        <w:t>А</w:t>
      </w:r>
      <w:r>
        <w:rPr>
          <w:sz w:val="26"/>
          <w:szCs w:val="26"/>
        </w:rPr>
        <w:t xml:space="preserve">дминистративный регламент Администрации </w:t>
      </w:r>
      <w:proofErr w:type="spellStart"/>
      <w:r>
        <w:rPr>
          <w:sz w:val="26"/>
          <w:szCs w:val="26"/>
        </w:rPr>
        <w:t>г</w:t>
      </w:r>
      <w:proofErr w:type="gramStart"/>
      <w:r>
        <w:rPr>
          <w:sz w:val="26"/>
          <w:szCs w:val="26"/>
        </w:rPr>
        <w:t>.О</w:t>
      </w:r>
      <w:proofErr w:type="gramEnd"/>
      <w:r>
        <w:rPr>
          <w:sz w:val="26"/>
          <w:szCs w:val="26"/>
        </w:rPr>
        <w:t>бнинска</w:t>
      </w:r>
      <w:proofErr w:type="spellEnd"/>
      <w:r>
        <w:rPr>
          <w:sz w:val="26"/>
          <w:szCs w:val="26"/>
        </w:rPr>
        <w:t xml:space="preserve"> по предоставлению муниципальной услуги «Предоставление доступа к электронному каталогу </w:t>
      </w:r>
      <w:proofErr w:type="spellStart"/>
      <w:r>
        <w:rPr>
          <w:sz w:val="26"/>
          <w:szCs w:val="26"/>
        </w:rPr>
        <w:t>Обнинской</w:t>
      </w:r>
      <w:proofErr w:type="spellEnd"/>
      <w:r>
        <w:rPr>
          <w:sz w:val="26"/>
          <w:szCs w:val="26"/>
        </w:rPr>
        <w:t xml:space="preserve"> централизованной библиотечной системы на территории муниципального образования «Город Обнинск»</w:t>
      </w:r>
      <w:r w:rsidR="00EB6BB0">
        <w:rPr>
          <w:sz w:val="26"/>
          <w:szCs w:val="26"/>
        </w:rPr>
        <w:t>, письмом прокуратуры города Обнинска от________№_________</w:t>
      </w:r>
    </w:p>
    <w:p w:rsidR="000D32E9" w:rsidRDefault="000D32E9" w:rsidP="00672F12">
      <w:pPr>
        <w:tabs>
          <w:tab w:val="left" w:pos="3402"/>
          <w:tab w:val="left" w:pos="9071"/>
        </w:tabs>
        <w:ind w:right="-1"/>
        <w:jc w:val="both"/>
        <w:rPr>
          <w:b/>
          <w:sz w:val="26"/>
          <w:szCs w:val="26"/>
        </w:rPr>
      </w:pPr>
    </w:p>
    <w:p w:rsidR="000D32E9" w:rsidRDefault="000D32E9" w:rsidP="00672F12">
      <w:pPr>
        <w:tabs>
          <w:tab w:val="left" w:pos="3402"/>
          <w:tab w:val="left" w:pos="9071"/>
        </w:tabs>
        <w:ind w:right="-1"/>
        <w:jc w:val="both"/>
        <w:rPr>
          <w:b/>
          <w:sz w:val="26"/>
          <w:szCs w:val="26"/>
        </w:rPr>
      </w:pPr>
    </w:p>
    <w:p w:rsidR="00672F12" w:rsidRDefault="00672F12" w:rsidP="00672F12">
      <w:pPr>
        <w:tabs>
          <w:tab w:val="left" w:pos="3402"/>
          <w:tab w:val="left" w:pos="9071"/>
        </w:tabs>
        <w:ind w:right="-1"/>
        <w:jc w:val="both"/>
        <w:rPr>
          <w:b/>
          <w:sz w:val="26"/>
          <w:szCs w:val="26"/>
        </w:rPr>
      </w:pPr>
      <w:r>
        <w:rPr>
          <w:b/>
          <w:sz w:val="26"/>
          <w:szCs w:val="26"/>
        </w:rPr>
        <w:t>ПОСТАНОВЛЯЮ:</w:t>
      </w:r>
    </w:p>
    <w:p w:rsidR="00FF1F93" w:rsidRDefault="00FF1F93" w:rsidP="00672F12">
      <w:pPr>
        <w:tabs>
          <w:tab w:val="left" w:pos="3402"/>
          <w:tab w:val="left" w:pos="9071"/>
        </w:tabs>
        <w:ind w:right="-1"/>
        <w:jc w:val="both"/>
        <w:rPr>
          <w:b/>
          <w:sz w:val="26"/>
          <w:szCs w:val="26"/>
        </w:rPr>
      </w:pPr>
    </w:p>
    <w:p w:rsidR="00672F12" w:rsidRDefault="00672F12" w:rsidP="00672F12">
      <w:pPr>
        <w:tabs>
          <w:tab w:val="left" w:pos="3402"/>
          <w:tab w:val="left" w:pos="9071"/>
        </w:tabs>
        <w:ind w:right="-1"/>
        <w:jc w:val="both"/>
        <w:rPr>
          <w:b/>
          <w:sz w:val="26"/>
          <w:szCs w:val="26"/>
        </w:rPr>
      </w:pPr>
    </w:p>
    <w:p w:rsidR="00EA4388" w:rsidRPr="00EA4388" w:rsidRDefault="00EA4388" w:rsidP="0024330D">
      <w:pPr>
        <w:pStyle w:val="a6"/>
        <w:numPr>
          <w:ilvl w:val="0"/>
          <w:numId w:val="1"/>
        </w:numPr>
        <w:tabs>
          <w:tab w:val="clear" w:pos="720"/>
        </w:tabs>
        <w:ind w:left="0" w:firstLine="851"/>
        <w:jc w:val="both"/>
        <w:rPr>
          <w:sz w:val="26"/>
          <w:szCs w:val="26"/>
        </w:rPr>
      </w:pPr>
      <w:proofErr w:type="gramStart"/>
      <w:r w:rsidRPr="00EA4388">
        <w:rPr>
          <w:sz w:val="26"/>
          <w:szCs w:val="26"/>
        </w:rPr>
        <w:t xml:space="preserve">Внести </w:t>
      </w:r>
      <w:r w:rsidR="00CE63E5">
        <w:rPr>
          <w:sz w:val="26"/>
          <w:szCs w:val="26"/>
        </w:rPr>
        <w:t xml:space="preserve">в Административный регламент Администрации города Обнинска по предоставлению муниципальной услуги «Предоставление доступа к электронному каталогу </w:t>
      </w:r>
      <w:proofErr w:type="spellStart"/>
      <w:r w:rsidR="00CE63E5">
        <w:rPr>
          <w:sz w:val="26"/>
          <w:szCs w:val="26"/>
        </w:rPr>
        <w:t>обнинской</w:t>
      </w:r>
      <w:proofErr w:type="spellEnd"/>
      <w:r w:rsidR="00CE63E5">
        <w:rPr>
          <w:sz w:val="26"/>
          <w:szCs w:val="26"/>
        </w:rPr>
        <w:t xml:space="preserve"> централизованной библиотечной системы на территории муниципального образования «Город Обнинск» (далее Регламент), утвержденного </w:t>
      </w:r>
      <w:r w:rsidR="0024330D" w:rsidRPr="0024330D">
        <w:rPr>
          <w:sz w:val="26"/>
          <w:szCs w:val="26"/>
        </w:rPr>
        <w:t>постановление</w:t>
      </w:r>
      <w:r w:rsidR="00CE63E5">
        <w:rPr>
          <w:sz w:val="26"/>
          <w:szCs w:val="26"/>
        </w:rPr>
        <w:t>м</w:t>
      </w:r>
      <w:r w:rsidR="0024330D" w:rsidRPr="0024330D">
        <w:rPr>
          <w:sz w:val="26"/>
          <w:szCs w:val="26"/>
        </w:rPr>
        <w:t xml:space="preserve"> Администрации города Обнинска от </w:t>
      </w:r>
      <w:r w:rsidR="0024330D">
        <w:rPr>
          <w:sz w:val="26"/>
          <w:szCs w:val="26"/>
        </w:rPr>
        <w:t>04.12.2012</w:t>
      </w:r>
      <w:r w:rsidR="0024330D" w:rsidRPr="0024330D">
        <w:rPr>
          <w:sz w:val="26"/>
          <w:szCs w:val="26"/>
        </w:rPr>
        <w:t xml:space="preserve"> </w:t>
      </w:r>
      <w:r w:rsidR="004A6992">
        <w:rPr>
          <w:sz w:val="26"/>
          <w:szCs w:val="26"/>
        </w:rPr>
        <w:t xml:space="preserve">                </w:t>
      </w:r>
      <w:r w:rsidR="0024330D">
        <w:rPr>
          <w:sz w:val="26"/>
          <w:szCs w:val="26"/>
        </w:rPr>
        <w:t>№ 2460</w:t>
      </w:r>
      <w:r w:rsidR="0024330D" w:rsidRPr="0024330D">
        <w:rPr>
          <w:sz w:val="26"/>
          <w:szCs w:val="26"/>
        </w:rPr>
        <w:t xml:space="preserve">-п </w:t>
      </w:r>
      <w:r w:rsidR="0024330D">
        <w:rPr>
          <w:sz w:val="26"/>
          <w:szCs w:val="26"/>
        </w:rPr>
        <w:t>«</w:t>
      </w:r>
      <w:r w:rsidR="00CE63E5">
        <w:rPr>
          <w:sz w:val="26"/>
          <w:szCs w:val="26"/>
        </w:rPr>
        <w:t>Об утверждении А</w:t>
      </w:r>
      <w:r w:rsidR="0024330D" w:rsidRPr="0024330D">
        <w:rPr>
          <w:sz w:val="26"/>
          <w:szCs w:val="26"/>
        </w:rPr>
        <w:t xml:space="preserve">дминистративных регламентов по предоставлению муниципальных и государственных услуг» </w:t>
      </w:r>
      <w:r>
        <w:rPr>
          <w:sz w:val="26"/>
          <w:szCs w:val="26"/>
        </w:rPr>
        <w:t xml:space="preserve">изменения </w:t>
      </w:r>
      <w:r w:rsidR="00CE63E5">
        <w:rPr>
          <w:sz w:val="26"/>
          <w:szCs w:val="26"/>
        </w:rPr>
        <w:t xml:space="preserve">и дополнения </w:t>
      </w:r>
      <w:r>
        <w:rPr>
          <w:sz w:val="26"/>
          <w:szCs w:val="26"/>
        </w:rPr>
        <w:t>следующего содержания:</w:t>
      </w:r>
      <w:proofErr w:type="gramEnd"/>
    </w:p>
    <w:p w:rsidR="00590F7E" w:rsidRDefault="00590F7E" w:rsidP="00590F7E">
      <w:pPr>
        <w:autoSpaceDE/>
        <w:autoSpaceDN/>
        <w:spacing w:line="264" w:lineRule="auto"/>
        <w:ind w:firstLine="851"/>
        <w:jc w:val="both"/>
        <w:rPr>
          <w:sz w:val="26"/>
          <w:szCs w:val="26"/>
        </w:rPr>
      </w:pPr>
      <w:r>
        <w:rPr>
          <w:sz w:val="26"/>
          <w:szCs w:val="26"/>
        </w:rPr>
        <w:t xml:space="preserve">1.1. </w:t>
      </w:r>
      <w:r w:rsidR="003D66D8">
        <w:rPr>
          <w:sz w:val="26"/>
          <w:szCs w:val="26"/>
        </w:rPr>
        <w:t xml:space="preserve">В </w:t>
      </w:r>
      <w:proofErr w:type="gramStart"/>
      <w:r w:rsidR="003D66D8">
        <w:rPr>
          <w:sz w:val="26"/>
          <w:szCs w:val="26"/>
        </w:rPr>
        <w:t>п</w:t>
      </w:r>
      <w:r w:rsidRPr="00590F7E">
        <w:rPr>
          <w:sz w:val="26"/>
          <w:szCs w:val="26"/>
        </w:rPr>
        <w:t>ункте</w:t>
      </w:r>
      <w:proofErr w:type="gramEnd"/>
      <w:r w:rsidRPr="00590F7E">
        <w:rPr>
          <w:sz w:val="26"/>
          <w:szCs w:val="26"/>
        </w:rPr>
        <w:t xml:space="preserve"> 1.2. раздела </w:t>
      </w:r>
      <w:r w:rsidRPr="00590F7E">
        <w:rPr>
          <w:sz w:val="26"/>
          <w:szCs w:val="26"/>
          <w:lang w:val="en-US"/>
        </w:rPr>
        <w:t>I</w:t>
      </w:r>
      <w:r w:rsidRPr="00590F7E">
        <w:rPr>
          <w:sz w:val="26"/>
          <w:szCs w:val="26"/>
        </w:rPr>
        <w:t>, под</w:t>
      </w:r>
      <w:r>
        <w:rPr>
          <w:sz w:val="26"/>
          <w:szCs w:val="26"/>
        </w:rPr>
        <w:t>пунктах</w:t>
      </w:r>
      <w:r w:rsidRPr="00590F7E">
        <w:rPr>
          <w:sz w:val="26"/>
          <w:szCs w:val="26"/>
        </w:rPr>
        <w:t xml:space="preserve"> 1.5.1.</w:t>
      </w:r>
      <w:r>
        <w:rPr>
          <w:sz w:val="26"/>
          <w:szCs w:val="26"/>
        </w:rPr>
        <w:t xml:space="preserve">, 1.5.3. </w:t>
      </w:r>
      <w:r w:rsidRPr="00590F7E">
        <w:rPr>
          <w:sz w:val="26"/>
          <w:szCs w:val="26"/>
        </w:rPr>
        <w:t xml:space="preserve">пункта 1.5. раздела </w:t>
      </w:r>
      <w:r w:rsidRPr="00590F7E">
        <w:rPr>
          <w:sz w:val="26"/>
          <w:szCs w:val="26"/>
          <w:lang w:val="en-US"/>
        </w:rPr>
        <w:t>I</w:t>
      </w:r>
      <w:r w:rsidRPr="00590F7E">
        <w:rPr>
          <w:sz w:val="26"/>
          <w:szCs w:val="26"/>
        </w:rPr>
        <w:t xml:space="preserve">, пункте 2.7. раздела </w:t>
      </w:r>
      <w:r w:rsidRPr="00590F7E">
        <w:rPr>
          <w:sz w:val="26"/>
          <w:szCs w:val="26"/>
          <w:lang w:val="en-US"/>
        </w:rPr>
        <w:t>II</w:t>
      </w:r>
      <w:r w:rsidRPr="00590F7E">
        <w:rPr>
          <w:sz w:val="26"/>
          <w:szCs w:val="26"/>
        </w:rPr>
        <w:t xml:space="preserve">, пунктах 3.1.,3.4. раздела </w:t>
      </w:r>
      <w:r w:rsidRPr="00590F7E">
        <w:rPr>
          <w:sz w:val="26"/>
          <w:szCs w:val="26"/>
          <w:lang w:val="en-US"/>
        </w:rPr>
        <w:t>III</w:t>
      </w:r>
      <w:r w:rsidRPr="00590F7E">
        <w:rPr>
          <w:sz w:val="26"/>
          <w:szCs w:val="26"/>
        </w:rPr>
        <w:t xml:space="preserve">, пункте 4.2. раздела </w:t>
      </w:r>
      <w:r w:rsidRPr="00590F7E">
        <w:rPr>
          <w:sz w:val="26"/>
          <w:szCs w:val="26"/>
          <w:lang w:val="en-US"/>
        </w:rPr>
        <w:t>IV</w:t>
      </w:r>
      <w:r w:rsidRPr="00590F7E">
        <w:rPr>
          <w:sz w:val="26"/>
          <w:szCs w:val="26"/>
        </w:rPr>
        <w:t xml:space="preserve"> Регламента слова «МУ «ЦБС» заменить на «МБУ «ЦБС».</w:t>
      </w:r>
    </w:p>
    <w:p w:rsidR="00590F7E" w:rsidRPr="00590F7E" w:rsidRDefault="00590F7E" w:rsidP="00590F7E">
      <w:pPr>
        <w:autoSpaceDE/>
        <w:autoSpaceDN/>
        <w:spacing w:line="264" w:lineRule="auto"/>
        <w:ind w:firstLine="851"/>
        <w:jc w:val="both"/>
        <w:rPr>
          <w:sz w:val="26"/>
          <w:szCs w:val="26"/>
        </w:rPr>
      </w:pPr>
    </w:p>
    <w:p w:rsidR="00590F7E" w:rsidRPr="00590F7E" w:rsidRDefault="00590F7E" w:rsidP="00975F42">
      <w:pPr>
        <w:autoSpaceDE/>
        <w:autoSpaceDN/>
        <w:spacing w:line="264" w:lineRule="auto"/>
        <w:ind w:firstLine="851"/>
        <w:jc w:val="both"/>
        <w:rPr>
          <w:sz w:val="26"/>
          <w:szCs w:val="26"/>
        </w:rPr>
      </w:pPr>
      <w:r>
        <w:rPr>
          <w:sz w:val="26"/>
          <w:szCs w:val="26"/>
        </w:rPr>
        <w:t xml:space="preserve">1.2. </w:t>
      </w:r>
      <w:proofErr w:type="gramStart"/>
      <w:r w:rsidRPr="00590F7E">
        <w:rPr>
          <w:sz w:val="26"/>
          <w:szCs w:val="26"/>
        </w:rPr>
        <w:t xml:space="preserve">В </w:t>
      </w:r>
      <w:r w:rsidR="003D66D8">
        <w:rPr>
          <w:sz w:val="26"/>
          <w:szCs w:val="26"/>
        </w:rPr>
        <w:t>п</w:t>
      </w:r>
      <w:r>
        <w:rPr>
          <w:sz w:val="26"/>
          <w:szCs w:val="26"/>
        </w:rPr>
        <w:t>унктах</w:t>
      </w:r>
      <w:r w:rsidRPr="00590F7E">
        <w:rPr>
          <w:sz w:val="26"/>
          <w:szCs w:val="26"/>
        </w:rPr>
        <w:t xml:space="preserve"> 1.</w:t>
      </w:r>
      <w:r>
        <w:rPr>
          <w:sz w:val="26"/>
          <w:szCs w:val="26"/>
        </w:rPr>
        <w:t>1., 1.2.</w:t>
      </w:r>
      <w:r w:rsidRPr="00590F7E">
        <w:rPr>
          <w:sz w:val="26"/>
          <w:szCs w:val="26"/>
        </w:rPr>
        <w:t xml:space="preserve"> раздела </w:t>
      </w:r>
      <w:r w:rsidRPr="00590F7E">
        <w:rPr>
          <w:sz w:val="26"/>
          <w:szCs w:val="26"/>
          <w:lang w:val="en-US"/>
        </w:rPr>
        <w:t>I</w:t>
      </w:r>
      <w:r w:rsidRPr="00590F7E">
        <w:rPr>
          <w:sz w:val="26"/>
          <w:szCs w:val="26"/>
        </w:rPr>
        <w:t xml:space="preserve">, </w:t>
      </w:r>
      <w:r>
        <w:rPr>
          <w:sz w:val="26"/>
          <w:szCs w:val="26"/>
        </w:rPr>
        <w:t>пункте</w:t>
      </w:r>
      <w:r w:rsidRPr="00590F7E">
        <w:rPr>
          <w:sz w:val="26"/>
          <w:szCs w:val="26"/>
        </w:rPr>
        <w:t xml:space="preserve"> </w:t>
      </w:r>
      <w:r>
        <w:rPr>
          <w:sz w:val="26"/>
          <w:szCs w:val="26"/>
        </w:rPr>
        <w:t>2.1</w:t>
      </w:r>
      <w:r w:rsidRPr="00590F7E">
        <w:rPr>
          <w:sz w:val="26"/>
          <w:szCs w:val="26"/>
        </w:rPr>
        <w:t xml:space="preserve">. раздела </w:t>
      </w:r>
      <w:r>
        <w:rPr>
          <w:sz w:val="26"/>
          <w:szCs w:val="26"/>
          <w:lang w:val="en-US"/>
        </w:rPr>
        <w:t>I</w:t>
      </w:r>
      <w:r w:rsidRPr="00590F7E">
        <w:rPr>
          <w:sz w:val="26"/>
          <w:szCs w:val="26"/>
          <w:lang w:val="en-US"/>
        </w:rPr>
        <w:t>I</w:t>
      </w:r>
      <w:r w:rsidRPr="00590F7E">
        <w:rPr>
          <w:sz w:val="26"/>
          <w:szCs w:val="26"/>
        </w:rPr>
        <w:t xml:space="preserve">, пункте 2.7. раздела </w:t>
      </w:r>
      <w:r w:rsidRPr="00590F7E">
        <w:rPr>
          <w:sz w:val="26"/>
          <w:szCs w:val="26"/>
          <w:lang w:val="en-US"/>
        </w:rPr>
        <w:t>II</w:t>
      </w:r>
      <w:r w:rsidRPr="00590F7E">
        <w:rPr>
          <w:sz w:val="26"/>
          <w:szCs w:val="26"/>
        </w:rPr>
        <w:t>, Регламента слова «</w:t>
      </w:r>
      <w:r w:rsidR="0037193B">
        <w:rPr>
          <w:sz w:val="26"/>
          <w:szCs w:val="26"/>
        </w:rPr>
        <w:t xml:space="preserve">муниципального учреждения </w:t>
      </w:r>
      <w:r w:rsidRPr="00590F7E">
        <w:rPr>
          <w:sz w:val="26"/>
          <w:szCs w:val="26"/>
        </w:rPr>
        <w:t>«Ц</w:t>
      </w:r>
      <w:r w:rsidR="0037193B">
        <w:rPr>
          <w:sz w:val="26"/>
          <w:szCs w:val="26"/>
        </w:rPr>
        <w:t>ентрализованная библиотечная система</w:t>
      </w:r>
      <w:r w:rsidRPr="00590F7E">
        <w:rPr>
          <w:sz w:val="26"/>
          <w:szCs w:val="26"/>
        </w:rPr>
        <w:t xml:space="preserve">» заменить на </w:t>
      </w:r>
      <w:r w:rsidR="004A6992">
        <w:rPr>
          <w:sz w:val="26"/>
          <w:szCs w:val="26"/>
        </w:rPr>
        <w:t xml:space="preserve">слова </w:t>
      </w:r>
      <w:r w:rsidRPr="00590F7E">
        <w:rPr>
          <w:sz w:val="26"/>
          <w:szCs w:val="26"/>
        </w:rPr>
        <w:t>«</w:t>
      </w:r>
      <w:r w:rsidR="0037193B" w:rsidRPr="0037193B">
        <w:rPr>
          <w:sz w:val="26"/>
          <w:szCs w:val="26"/>
        </w:rPr>
        <w:t>муниципального</w:t>
      </w:r>
      <w:r w:rsidR="0037193B">
        <w:rPr>
          <w:sz w:val="26"/>
          <w:szCs w:val="26"/>
        </w:rPr>
        <w:t xml:space="preserve"> бюджетного</w:t>
      </w:r>
      <w:r w:rsidR="0037193B" w:rsidRPr="0037193B">
        <w:rPr>
          <w:sz w:val="26"/>
          <w:szCs w:val="26"/>
        </w:rPr>
        <w:t xml:space="preserve"> учреждения «Централизованная библиотечная система</w:t>
      </w:r>
      <w:r w:rsidRPr="00590F7E">
        <w:rPr>
          <w:sz w:val="26"/>
          <w:szCs w:val="26"/>
        </w:rPr>
        <w:t>».</w:t>
      </w:r>
      <w:proofErr w:type="gramEnd"/>
    </w:p>
    <w:p w:rsidR="00430090" w:rsidRPr="00975F42" w:rsidRDefault="00975F42" w:rsidP="00975F42">
      <w:pPr>
        <w:tabs>
          <w:tab w:val="left" w:pos="567"/>
          <w:tab w:val="left" w:pos="1134"/>
        </w:tabs>
        <w:ind w:right="-1" w:firstLine="851"/>
        <w:jc w:val="both"/>
        <w:rPr>
          <w:sz w:val="26"/>
          <w:szCs w:val="26"/>
        </w:rPr>
      </w:pPr>
      <w:r>
        <w:rPr>
          <w:sz w:val="26"/>
          <w:szCs w:val="26"/>
        </w:rPr>
        <w:t xml:space="preserve">1.3. </w:t>
      </w:r>
      <w:r w:rsidR="007938B9" w:rsidRPr="00975F42">
        <w:rPr>
          <w:sz w:val="26"/>
          <w:szCs w:val="26"/>
        </w:rPr>
        <w:t>П</w:t>
      </w:r>
      <w:r w:rsidR="0027471E" w:rsidRPr="00975F42">
        <w:rPr>
          <w:sz w:val="26"/>
          <w:szCs w:val="26"/>
        </w:rPr>
        <w:t>ункт</w:t>
      </w:r>
      <w:r w:rsidR="00430090" w:rsidRPr="00975F42">
        <w:rPr>
          <w:sz w:val="26"/>
          <w:szCs w:val="26"/>
        </w:rPr>
        <w:t xml:space="preserve"> 1.</w:t>
      </w:r>
      <w:r w:rsidR="00CE63E5" w:rsidRPr="00975F42">
        <w:rPr>
          <w:sz w:val="26"/>
          <w:szCs w:val="26"/>
        </w:rPr>
        <w:t>4</w:t>
      </w:r>
      <w:r w:rsidR="00430090" w:rsidRPr="00975F42">
        <w:rPr>
          <w:sz w:val="26"/>
          <w:szCs w:val="26"/>
        </w:rPr>
        <w:t xml:space="preserve">. </w:t>
      </w:r>
      <w:r w:rsidR="007938B9" w:rsidRPr="00975F42">
        <w:rPr>
          <w:sz w:val="26"/>
          <w:szCs w:val="26"/>
        </w:rPr>
        <w:t xml:space="preserve">раздела </w:t>
      </w:r>
      <w:r w:rsidR="007938B9" w:rsidRPr="00975F42">
        <w:rPr>
          <w:sz w:val="26"/>
          <w:szCs w:val="26"/>
          <w:lang w:val="en-US"/>
        </w:rPr>
        <w:t>I</w:t>
      </w:r>
      <w:r w:rsidR="007938B9" w:rsidRPr="00975F42">
        <w:rPr>
          <w:sz w:val="26"/>
          <w:szCs w:val="26"/>
        </w:rPr>
        <w:t xml:space="preserve">. Регламента </w:t>
      </w:r>
      <w:r w:rsidR="00430090" w:rsidRPr="00975F42">
        <w:rPr>
          <w:sz w:val="26"/>
          <w:szCs w:val="26"/>
        </w:rPr>
        <w:t>изложить в новой редакции:</w:t>
      </w:r>
    </w:p>
    <w:p w:rsidR="00CE63E5" w:rsidRPr="00CE63E5" w:rsidRDefault="00430090" w:rsidP="00CE63E5">
      <w:pPr>
        <w:widowControl w:val="0"/>
        <w:adjustRightInd w:val="0"/>
        <w:ind w:firstLine="851"/>
        <w:jc w:val="both"/>
        <w:rPr>
          <w:sz w:val="26"/>
          <w:szCs w:val="26"/>
        </w:rPr>
      </w:pPr>
      <w:r w:rsidRPr="00430090">
        <w:rPr>
          <w:sz w:val="24"/>
          <w:szCs w:val="24"/>
        </w:rPr>
        <w:lastRenderedPageBreak/>
        <w:t xml:space="preserve"> </w:t>
      </w:r>
      <w:r w:rsidR="00CE63E5">
        <w:rPr>
          <w:sz w:val="24"/>
          <w:szCs w:val="24"/>
        </w:rPr>
        <w:t>«</w:t>
      </w:r>
      <w:r w:rsidR="00CE63E5" w:rsidRPr="00CE63E5">
        <w:rPr>
          <w:sz w:val="26"/>
          <w:szCs w:val="26"/>
        </w:rPr>
        <w:t>Работу по предо</w:t>
      </w:r>
      <w:r w:rsidR="00CE63E5">
        <w:rPr>
          <w:sz w:val="26"/>
          <w:szCs w:val="26"/>
        </w:rPr>
        <w:t>ставлению муниципальной услуги «</w:t>
      </w:r>
      <w:r w:rsidR="00CE63E5" w:rsidRPr="00CE63E5">
        <w:rPr>
          <w:sz w:val="26"/>
          <w:szCs w:val="26"/>
        </w:rPr>
        <w:t xml:space="preserve">Предоставление доступа к электронному каталогу </w:t>
      </w:r>
      <w:proofErr w:type="spellStart"/>
      <w:r w:rsidR="00CE63E5" w:rsidRPr="00CE63E5">
        <w:rPr>
          <w:sz w:val="26"/>
          <w:szCs w:val="26"/>
        </w:rPr>
        <w:t>Обнинской</w:t>
      </w:r>
      <w:proofErr w:type="spellEnd"/>
      <w:r w:rsidR="00CE63E5" w:rsidRPr="00CE63E5">
        <w:rPr>
          <w:sz w:val="26"/>
          <w:szCs w:val="26"/>
        </w:rPr>
        <w:t xml:space="preserve"> централизованной библиотечной системы на террито</w:t>
      </w:r>
      <w:r w:rsidR="004E42F2">
        <w:rPr>
          <w:sz w:val="26"/>
          <w:szCs w:val="26"/>
        </w:rPr>
        <w:t>рии муниципального образования «Город Обнинск»</w:t>
      </w:r>
      <w:r w:rsidR="00CE63E5" w:rsidRPr="00CE63E5">
        <w:rPr>
          <w:sz w:val="26"/>
          <w:szCs w:val="26"/>
        </w:rPr>
        <w:t xml:space="preserve"> выполняет М</w:t>
      </w:r>
      <w:r w:rsidR="00CE63E5">
        <w:rPr>
          <w:sz w:val="26"/>
          <w:szCs w:val="26"/>
        </w:rPr>
        <w:t>БУ «ЦБС»</w:t>
      </w:r>
      <w:r w:rsidR="00CE63E5" w:rsidRPr="00CE63E5">
        <w:rPr>
          <w:sz w:val="26"/>
          <w:szCs w:val="26"/>
        </w:rPr>
        <w:t>:</w:t>
      </w:r>
    </w:p>
    <w:p w:rsidR="00CE63E5" w:rsidRPr="00CE63E5" w:rsidRDefault="00CE63E5" w:rsidP="00CE63E5">
      <w:pPr>
        <w:widowControl w:val="0"/>
        <w:adjustRightInd w:val="0"/>
        <w:jc w:val="both"/>
        <w:rPr>
          <w:sz w:val="26"/>
          <w:szCs w:val="26"/>
        </w:rPr>
      </w:pPr>
      <w:r w:rsidRPr="00CE63E5">
        <w:rPr>
          <w:sz w:val="26"/>
          <w:szCs w:val="26"/>
        </w:rPr>
        <w:t xml:space="preserve">адрес: 249039, г. Обнинск </w:t>
      </w:r>
      <w:proofErr w:type="gramStart"/>
      <w:r w:rsidRPr="00CE63E5">
        <w:rPr>
          <w:sz w:val="26"/>
          <w:szCs w:val="26"/>
        </w:rPr>
        <w:t>Калужской</w:t>
      </w:r>
      <w:proofErr w:type="gramEnd"/>
      <w:r w:rsidRPr="00CE63E5">
        <w:rPr>
          <w:sz w:val="26"/>
          <w:szCs w:val="26"/>
        </w:rPr>
        <w:t xml:space="preserve"> обл., ул. Энгельса, 14, центральная библиотека, 2-й этаж;</w:t>
      </w:r>
    </w:p>
    <w:p w:rsidR="00CE63E5" w:rsidRPr="00CE63E5" w:rsidRDefault="00CE63E5" w:rsidP="00CE63E5">
      <w:pPr>
        <w:widowControl w:val="0"/>
        <w:adjustRightInd w:val="0"/>
        <w:jc w:val="both"/>
        <w:rPr>
          <w:sz w:val="26"/>
          <w:szCs w:val="26"/>
        </w:rPr>
      </w:pPr>
      <w:r w:rsidRPr="00CE63E5">
        <w:rPr>
          <w:sz w:val="26"/>
          <w:szCs w:val="26"/>
        </w:rPr>
        <w:t>режим работы центральной библиотеки:</w:t>
      </w:r>
    </w:p>
    <w:p w:rsidR="00CE63E5" w:rsidRPr="00CE63E5" w:rsidRDefault="00CE63E5" w:rsidP="00CE63E5">
      <w:pPr>
        <w:widowControl w:val="0"/>
        <w:adjustRightInd w:val="0"/>
        <w:jc w:val="both"/>
        <w:rPr>
          <w:sz w:val="26"/>
          <w:szCs w:val="26"/>
        </w:rPr>
      </w:pPr>
      <w:r w:rsidRPr="00CE63E5">
        <w:rPr>
          <w:sz w:val="26"/>
          <w:szCs w:val="26"/>
        </w:rPr>
        <w:t>понедельник-пятница: с 11.00 до 20.00;</w:t>
      </w:r>
    </w:p>
    <w:p w:rsidR="00CE63E5" w:rsidRPr="00CE63E5" w:rsidRDefault="00CE63E5" w:rsidP="00CE63E5">
      <w:pPr>
        <w:widowControl w:val="0"/>
        <w:adjustRightInd w:val="0"/>
        <w:jc w:val="both"/>
        <w:rPr>
          <w:sz w:val="26"/>
          <w:szCs w:val="26"/>
        </w:rPr>
      </w:pPr>
      <w:r w:rsidRPr="00CE63E5">
        <w:rPr>
          <w:sz w:val="26"/>
          <w:szCs w:val="26"/>
        </w:rPr>
        <w:t>воскресенье: с 11.00 до 18.00;</w:t>
      </w:r>
    </w:p>
    <w:p w:rsidR="00CE63E5" w:rsidRPr="00CE63E5" w:rsidRDefault="00CE63E5" w:rsidP="00CE63E5">
      <w:pPr>
        <w:widowControl w:val="0"/>
        <w:adjustRightInd w:val="0"/>
        <w:jc w:val="both"/>
        <w:rPr>
          <w:sz w:val="26"/>
          <w:szCs w:val="26"/>
        </w:rPr>
      </w:pPr>
      <w:r w:rsidRPr="00CE63E5">
        <w:rPr>
          <w:sz w:val="26"/>
          <w:szCs w:val="26"/>
        </w:rPr>
        <w:t>выходной день - суббота.</w:t>
      </w:r>
    </w:p>
    <w:p w:rsidR="00CE63E5" w:rsidRPr="00CE63E5" w:rsidRDefault="00CE63E5" w:rsidP="00CE63E5">
      <w:pPr>
        <w:widowControl w:val="0"/>
        <w:adjustRightInd w:val="0"/>
        <w:jc w:val="both"/>
        <w:rPr>
          <w:sz w:val="26"/>
          <w:szCs w:val="26"/>
        </w:rPr>
      </w:pPr>
      <w:r w:rsidRPr="00CE63E5">
        <w:rPr>
          <w:sz w:val="26"/>
          <w:szCs w:val="26"/>
        </w:rPr>
        <w:t xml:space="preserve">Телефон для справок, консультаций </w:t>
      </w:r>
      <w:r w:rsidR="00AF5D8B">
        <w:rPr>
          <w:sz w:val="26"/>
          <w:szCs w:val="26"/>
        </w:rPr>
        <w:t xml:space="preserve">- </w:t>
      </w:r>
      <w:r w:rsidRPr="00CE63E5">
        <w:rPr>
          <w:sz w:val="26"/>
          <w:szCs w:val="26"/>
        </w:rPr>
        <w:t>8(484)58-40-</w:t>
      </w:r>
      <w:r w:rsidR="004C110C">
        <w:rPr>
          <w:sz w:val="26"/>
          <w:szCs w:val="26"/>
        </w:rPr>
        <w:t>270</w:t>
      </w:r>
      <w:r w:rsidR="00AF5D8B">
        <w:rPr>
          <w:sz w:val="26"/>
          <w:szCs w:val="26"/>
        </w:rPr>
        <w:t xml:space="preserve">, </w:t>
      </w:r>
      <w:r w:rsidR="00AF5D8B" w:rsidRPr="00CE63E5">
        <w:rPr>
          <w:sz w:val="26"/>
          <w:szCs w:val="26"/>
        </w:rPr>
        <w:t>8(484)58-40-</w:t>
      </w:r>
      <w:r w:rsidR="00AF5D8B">
        <w:rPr>
          <w:sz w:val="26"/>
          <w:szCs w:val="26"/>
        </w:rPr>
        <w:t>271.</w:t>
      </w:r>
    </w:p>
    <w:p w:rsidR="00CE63E5" w:rsidRPr="00CE63E5" w:rsidRDefault="00CE63E5" w:rsidP="00AF5D8B">
      <w:pPr>
        <w:widowControl w:val="0"/>
        <w:adjustRightInd w:val="0"/>
        <w:jc w:val="both"/>
        <w:rPr>
          <w:sz w:val="26"/>
          <w:szCs w:val="26"/>
        </w:rPr>
      </w:pPr>
      <w:r w:rsidRPr="00CE63E5">
        <w:rPr>
          <w:sz w:val="26"/>
          <w:szCs w:val="26"/>
        </w:rPr>
        <w:t>Библиотечный сайт http://cbs-obninsk.ru/</w:t>
      </w:r>
    </w:p>
    <w:p w:rsidR="001947A6" w:rsidRDefault="00CE63E5" w:rsidP="004E42F2">
      <w:pPr>
        <w:widowControl w:val="0"/>
        <w:adjustRightInd w:val="0"/>
        <w:jc w:val="both"/>
        <w:rPr>
          <w:sz w:val="26"/>
          <w:szCs w:val="26"/>
        </w:rPr>
      </w:pPr>
      <w:r w:rsidRPr="00CE63E5">
        <w:rPr>
          <w:sz w:val="26"/>
          <w:szCs w:val="26"/>
        </w:rPr>
        <w:t>Электронная почта - ocbs_14@mail.ru</w:t>
      </w:r>
      <w:r w:rsidR="00973289">
        <w:rPr>
          <w:sz w:val="26"/>
          <w:szCs w:val="26"/>
        </w:rPr>
        <w:t>».</w:t>
      </w:r>
      <w:r w:rsidR="00934623">
        <w:rPr>
          <w:sz w:val="26"/>
          <w:szCs w:val="26"/>
        </w:rPr>
        <w:t xml:space="preserve">   </w:t>
      </w:r>
    </w:p>
    <w:p w:rsidR="006E528B" w:rsidRDefault="006E528B" w:rsidP="00975F42">
      <w:pPr>
        <w:widowControl w:val="0"/>
        <w:adjustRightInd w:val="0"/>
        <w:ind w:firstLine="851"/>
        <w:jc w:val="both"/>
        <w:rPr>
          <w:sz w:val="26"/>
          <w:szCs w:val="26"/>
        </w:rPr>
      </w:pPr>
      <w:r w:rsidRPr="006E528B">
        <w:rPr>
          <w:sz w:val="26"/>
          <w:szCs w:val="26"/>
        </w:rPr>
        <w:t>1.</w:t>
      </w:r>
      <w:r w:rsidR="00975F42">
        <w:rPr>
          <w:sz w:val="26"/>
          <w:szCs w:val="26"/>
        </w:rPr>
        <w:t>4</w:t>
      </w:r>
      <w:r w:rsidRPr="006E528B">
        <w:rPr>
          <w:sz w:val="26"/>
          <w:szCs w:val="26"/>
        </w:rPr>
        <w:t>.</w:t>
      </w:r>
      <w:r>
        <w:rPr>
          <w:sz w:val="26"/>
          <w:szCs w:val="26"/>
        </w:rPr>
        <w:t xml:space="preserve"> </w:t>
      </w:r>
      <w:r w:rsidRPr="006E528B">
        <w:rPr>
          <w:sz w:val="26"/>
          <w:szCs w:val="26"/>
        </w:rPr>
        <w:tab/>
      </w:r>
      <w:r w:rsidR="007938B9">
        <w:rPr>
          <w:sz w:val="26"/>
          <w:szCs w:val="26"/>
        </w:rPr>
        <w:t>П</w:t>
      </w:r>
      <w:r w:rsidR="00973289">
        <w:rPr>
          <w:sz w:val="26"/>
          <w:szCs w:val="26"/>
        </w:rPr>
        <w:t xml:space="preserve">одпункт 1.5.5. пункта 1.5. </w:t>
      </w:r>
      <w:r w:rsidR="007938B9">
        <w:rPr>
          <w:sz w:val="26"/>
          <w:szCs w:val="26"/>
        </w:rPr>
        <w:t xml:space="preserve">раздела </w:t>
      </w:r>
      <w:r w:rsidR="007938B9">
        <w:rPr>
          <w:sz w:val="26"/>
          <w:szCs w:val="26"/>
          <w:lang w:val="en-US"/>
        </w:rPr>
        <w:t>I</w:t>
      </w:r>
      <w:r w:rsidR="007938B9" w:rsidRPr="007938B9">
        <w:rPr>
          <w:sz w:val="26"/>
          <w:szCs w:val="26"/>
        </w:rPr>
        <w:t xml:space="preserve"> </w:t>
      </w:r>
      <w:r w:rsidR="00973289" w:rsidRPr="00973289">
        <w:rPr>
          <w:sz w:val="26"/>
          <w:szCs w:val="26"/>
        </w:rPr>
        <w:t xml:space="preserve">Регламента </w:t>
      </w:r>
      <w:r w:rsidRPr="006E528B">
        <w:rPr>
          <w:sz w:val="26"/>
          <w:szCs w:val="26"/>
        </w:rPr>
        <w:t>изложить в новой редакции:</w:t>
      </w:r>
    </w:p>
    <w:p w:rsidR="00973289" w:rsidRPr="00973289" w:rsidRDefault="00973289" w:rsidP="00973289">
      <w:pPr>
        <w:pStyle w:val="a7"/>
        <w:ind w:firstLine="851"/>
        <w:jc w:val="both"/>
        <w:rPr>
          <w:rFonts w:ascii="Times New Roman" w:hAnsi="Times New Roman" w:cs="Times New Roman"/>
          <w:sz w:val="26"/>
          <w:szCs w:val="26"/>
        </w:rPr>
      </w:pPr>
      <w:r>
        <w:rPr>
          <w:rFonts w:ascii="Times New Roman" w:hAnsi="Times New Roman" w:cs="Times New Roman"/>
          <w:sz w:val="26"/>
          <w:szCs w:val="26"/>
        </w:rPr>
        <w:t>«</w:t>
      </w:r>
      <w:r w:rsidRPr="00973289">
        <w:rPr>
          <w:rFonts w:ascii="Times New Roman" w:hAnsi="Times New Roman" w:cs="Times New Roman"/>
          <w:sz w:val="26"/>
          <w:szCs w:val="26"/>
        </w:rPr>
        <w:t>Информация о порядке получения муниципальной услуги по предоставлению доступа к справочно-поисковому аппарату библиотек, базам данных осуществляется:</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на библиотечном сайте http://</w:t>
      </w:r>
      <w:r w:rsidRPr="00973289">
        <w:t xml:space="preserve"> </w:t>
      </w:r>
      <w:r w:rsidRPr="00973289">
        <w:rPr>
          <w:rFonts w:ascii="Times New Roman" w:hAnsi="Times New Roman" w:cs="Times New Roman"/>
          <w:sz w:val="26"/>
          <w:szCs w:val="26"/>
        </w:rPr>
        <w:t>cbs-obninsk.ru;</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с использованием средств телефонной связи;</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на звонки от лиц по вопросу информирования о порядке предоставления муниципальной услуги принимаются в соответствии с графиком работы центральной библиотеки М</w:t>
      </w:r>
      <w:r>
        <w:rPr>
          <w:rFonts w:ascii="Times New Roman" w:hAnsi="Times New Roman" w:cs="Times New Roman"/>
          <w:sz w:val="26"/>
          <w:szCs w:val="26"/>
        </w:rPr>
        <w:t>БУ «ЦБС»</w:t>
      </w:r>
      <w:r w:rsidRPr="00973289">
        <w:rPr>
          <w:rFonts w:ascii="Times New Roman" w:hAnsi="Times New Roman" w:cs="Times New Roman"/>
          <w:sz w:val="26"/>
          <w:szCs w:val="26"/>
        </w:rPr>
        <w:t xml:space="preserve"> </w:t>
      </w:r>
      <w:hyperlink w:anchor="P16" w:history="1">
        <w:r w:rsidRPr="00973289">
          <w:rPr>
            <w:rFonts w:ascii="Times New Roman" w:hAnsi="Times New Roman" w:cs="Times New Roman"/>
            <w:color w:val="0000FF"/>
            <w:sz w:val="26"/>
            <w:szCs w:val="26"/>
          </w:rPr>
          <w:t>(п. 1.4)</w:t>
        </w:r>
      </w:hyperlink>
      <w:r w:rsidRPr="00973289">
        <w:rPr>
          <w:rFonts w:ascii="Times New Roman" w:hAnsi="Times New Roman" w:cs="Times New Roman"/>
          <w:sz w:val="26"/>
          <w:szCs w:val="26"/>
        </w:rPr>
        <w:t>;</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посредством текстовых объявлений в каждом структурном подразделении М</w:t>
      </w:r>
      <w:r>
        <w:rPr>
          <w:rFonts w:ascii="Times New Roman" w:hAnsi="Times New Roman" w:cs="Times New Roman"/>
          <w:sz w:val="26"/>
          <w:szCs w:val="26"/>
        </w:rPr>
        <w:t>БУ «ЦБС»</w:t>
      </w:r>
      <w:r w:rsidRPr="00973289">
        <w:rPr>
          <w:rFonts w:ascii="Times New Roman" w:hAnsi="Times New Roman" w:cs="Times New Roman"/>
          <w:sz w:val="26"/>
          <w:szCs w:val="26"/>
        </w:rPr>
        <w:t>;</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посредством публикаций в СМИ;</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информационными материалами в бумажном виде (памятки, закладки и т.д.);</w:t>
      </w:r>
    </w:p>
    <w:p w:rsidR="00973289" w:rsidRPr="00973289" w:rsidRDefault="00973289" w:rsidP="00973289">
      <w:pPr>
        <w:pStyle w:val="a7"/>
        <w:jc w:val="both"/>
        <w:rPr>
          <w:rFonts w:ascii="Times New Roman" w:hAnsi="Times New Roman" w:cs="Times New Roman"/>
          <w:sz w:val="26"/>
          <w:szCs w:val="26"/>
        </w:rPr>
      </w:pPr>
      <w:r w:rsidRPr="00973289">
        <w:rPr>
          <w:rFonts w:ascii="Times New Roman" w:hAnsi="Times New Roman" w:cs="Times New Roman"/>
          <w:sz w:val="26"/>
          <w:szCs w:val="26"/>
        </w:rPr>
        <w:t>- на официальном сайте Администрации г. Обнинска: www.admobninsk.ru</w:t>
      </w:r>
      <w:r>
        <w:rPr>
          <w:rFonts w:ascii="Times New Roman" w:hAnsi="Times New Roman" w:cs="Times New Roman"/>
          <w:sz w:val="26"/>
          <w:szCs w:val="26"/>
        </w:rPr>
        <w:t>»</w:t>
      </w:r>
      <w:r w:rsidRPr="00973289">
        <w:rPr>
          <w:rFonts w:ascii="Times New Roman" w:hAnsi="Times New Roman" w:cs="Times New Roman"/>
          <w:sz w:val="26"/>
          <w:szCs w:val="26"/>
        </w:rPr>
        <w:t>.</w:t>
      </w:r>
    </w:p>
    <w:p w:rsidR="0023487A" w:rsidRDefault="0023487A" w:rsidP="0023487A">
      <w:pPr>
        <w:autoSpaceDE/>
        <w:autoSpaceDN/>
        <w:spacing w:line="264" w:lineRule="auto"/>
        <w:ind w:firstLine="851"/>
        <w:jc w:val="both"/>
        <w:rPr>
          <w:sz w:val="26"/>
          <w:szCs w:val="26"/>
        </w:rPr>
      </w:pPr>
      <w:r>
        <w:rPr>
          <w:sz w:val="26"/>
          <w:szCs w:val="26"/>
        </w:rPr>
        <w:t>1.</w:t>
      </w:r>
      <w:r w:rsidR="00975F42">
        <w:rPr>
          <w:sz w:val="26"/>
          <w:szCs w:val="26"/>
        </w:rPr>
        <w:t>5</w:t>
      </w:r>
      <w:r>
        <w:rPr>
          <w:sz w:val="26"/>
          <w:szCs w:val="26"/>
        </w:rPr>
        <w:t>. Пункт 3.2</w:t>
      </w:r>
      <w:r w:rsidRPr="0023487A">
        <w:rPr>
          <w:sz w:val="26"/>
          <w:szCs w:val="26"/>
        </w:rPr>
        <w:t xml:space="preserve">. </w:t>
      </w:r>
      <w:r w:rsidR="00975F42">
        <w:rPr>
          <w:sz w:val="26"/>
          <w:szCs w:val="26"/>
        </w:rPr>
        <w:t xml:space="preserve">раздела </w:t>
      </w:r>
      <w:r w:rsidRPr="0023487A">
        <w:rPr>
          <w:sz w:val="26"/>
          <w:szCs w:val="26"/>
        </w:rPr>
        <w:t xml:space="preserve">III. </w:t>
      </w:r>
      <w:r>
        <w:rPr>
          <w:sz w:val="26"/>
          <w:szCs w:val="26"/>
        </w:rPr>
        <w:t>Регламента</w:t>
      </w:r>
      <w:r w:rsidRPr="0023487A">
        <w:rPr>
          <w:sz w:val="26"/>
          <w:szCs w:val="26"/>
        </w:rPr>
        <w:t xml:space="preserve"> изложить в новой редакции</w:t>
      </w:r>
      <w:r>
        <w:rPr>
          <w:sz w:val="26"/>
          <w:szCs w:val="26"/>
        </w:rPr>
        <w:t>:</w:t>
      </w:r>
    </w:p>
    <w:p w:rsidR="0023487A" w:rsidRPr="0023487A" w:rsidRDefault="0023487A" w:rsidP="0023487A">
      <w:pPr>
        <w:autoSpaceDE/>
        <w:autoSpaceDN/>
        <w:spacing w:line="264" w:lineRule="auto"/>
        <w:jc w:val="both"/>
        <w:rPr>
          <w:sz w:val="26"/>
          <w:szCs w:val="26"/>
        </w:rPr>
      </w:pPr>
      <w:r>
        <w:rPr>
          <w:sz w:val="26"/>
          <w:szCs w:val="26"/>
        </w:rPr>
        <w:t>«</w:t>
      </w:r>
      <w:r w:rsidRPr="0023487A">
        <w:rPr>
          <w:sz w:val="26"/>
          <w:szCs w:val="26"/>
        </w:rPr>
        <w:t>- выход на библиотечный сайт http://cbs-obninsk.ru;</w:t>
      </w:r>
    </w:p>
    <w:p w:rsidR="0023487A" w:rsidRPr="0023487A" w:rsidRDefault="0023487A" w:rsidP="0023487A">
      <w:pPr>
        <w:autoSpaceDE/>
        <w:autoSpaceDN/>
        <w:spacing w:line="264" w:lineRule="auto"/>
        <w:ind w:firstLine="851"/>
        <w:jc w:val="both"/>
        <w:rPr>
          <w:sz w:val="26"/>
          <w:szCs w:val="26"/>
        </w:rPr>
      </w:pPr>
      <w:r w:rsidRPr="0023487A">
        <w:rPr>
          <w:sz w:val="26"/>
          <w:szCs w:val="26"/>
        </w:rPr>
        <w:t>- выбор в меню</w:t>
      </w:r>
      <w:r>
        <w:rPr>
          <w:sz w:val="26"/>
          <w:szCs w:val="26"/>
        </w:rPr>
        <w:t xml:space="preserve"> сайта</w:t>
      </w:r>
      <w:r w:rsidRPr="0023487A">
        <w:rPr>
          <w:sz w:val="26"/>
          <w:szCs w:val="26"/>
        </w:rPr>
        <w:t xml:space="preserve"> </w:t>
      </w:r>
      <w:r>
        <w:rPr>
          <w:sz w:val="26"/>
          <w:szCs w:val="26"/>
        </w:rPr>
        <w:t>раздела</w:t>
      </w:r>
      <w:r w:rsidRPr="0023487A">
        <w:rPr>
          <w:sz w:val="26"/>
          <w:szCs w:val="26"/>
        </w:rPr>
        <w:t xml:space="preserve"> </w:t>
      </w:r>
      <w:r>
        <w:rPr>
          <w:sz w:val="26"/>
          <w:szCs w:val="26"/>
        </w:rPr>
        <w:t>«Электронный каталог»</w:t>
      </w:r>
      <w:r w:rsidRPr="0023487A">
        <w:rPr>
          <w:sz w:val="26"/>
          <w:szCs w:val="26"/>
        </w:rPr>
        <w:t>;</w:t>
      </w:r>
    </w:p>
    <w:p w:rsidR="0023487A" w:rsidRPr="0023487A" w:rsidRDefault="004A6992" w:rsidP="0023487A">
      <w:pPr>
        <w:autoSpaceDE/>
        <w:autoSpaceDN/>
        <w:spacing w:line="264" w:lineRule="auto"/>
        <w:ind w:firstLine="851"/>
        <w:jc w:val="both"/>
        <w:rPr>
          <w:sz w:val="26"/>
          <w:szCs w:val="26"/>
        </w:rPr>
      </w:pPr>
      <w:r>
        <w:rPr>
          <w:sz w:val="26"/>
          <w:szCs w:val="26"/>
        </w:rPr>
        <w:t>- далее выбрать «Электронный каталог ЦБС»</w:t>
      </w:r>
      <w:r w:rsidR="0023487A" w:rsidRPr="0023487A">
        <w:rPr>
          <w:sz w:val="26"/>
          <w:szCs w:val="26"/>
        </w:rPr>
        <w:t xml:space="preserve"> (справа);</w:t>
      </w:r>
    </w:p>
    <w:p w:rsidR="0023487A" w:rsidRPr="0023487A" w:rsidRDefault="0023487A" w:rsidP="0023487A">
      <w:pPr>
        <w:autoSpaceDE/>
        <w:autoSpaceDN/>
        <w:spacing w:line="264" w:lineRule="auto"/>
        <w:ind w:firstLine="851"/>
        <w:jc w:val="both"/>
        <w:rPr>
          <w:sz w:val="26"/>
          <w:szCs w:val="26"/>
        </w:rPr>
      </w:pPr>
      <w:r w:rsidRPr="0023487A">
        <w:rPr>
          <w:sz w:val="26"/>
          <w:szCs w:val="26"/>
        </w:rPr>
        <w:t>- появится главная страница электронного каталога;</w:t>
      </w:r>
    </w:p>
    <w:p w:rsidR="0023487A" w:rsidRPr="0023487A" w:rsidRDefault="0023487A" w:rsidP="0023487A">
      <w:pPr>
        <w:autoSpaceDE/>
        <w:autoSpaceDN/>
        <w:spacing w:line="264" w:lineRule="auto"/>
        <w:ind w:firstLine="851"/>
        <w:jc w:val="both"/>
        <w:rPr>
          <w:sz w:val="26"/>
          <w:szCs w:val="26"/>
        </w:rPr>
      </w:pPr>
      <w:r w:rsidRPr="0023487A">
        <w:rPr>
          <w:sz w:val="26"/>
          <w:szCs w:val="26"/>
        </w:rPr>
        <w:t>- слева выбрать нужную базу данных;</w:t>
      </w:r>
    </w:p>
    <w:p w:rsidR="0023487A" w:rsidRPr="0023487A" w:rsidRDefault="0023487A" w:rsidP="0023487A">
      <w:pPr>
        <w:autoSpaceDE/>
        <w:autoSpaceDN/>
        <w:spacing w:line="264" w:lineRule="auto"/>
        <w:ind w:firstLine="851"/>
        <w:jc w:val="both"/>
        <w:rPr>
          <w:sz w:val="26"/>
          <w:szCs w:val="26"/>
        </w:rPr>
      </w:pPr>
      <w:r>
        <w:rPr>
          <w:sz w:val="26"/>
          <w:szCs w:val="26"/>
        </w:rPr>
        <w:t>- справа выбрать «Вид поиска» - «стандартный»</w:t>
      </w:r>
      <w:r w:rsidRPr="0023487A">
        <w:rPr>
          <w:sz w:val="26"/>
          <w:szCs w:val="26"/>
        </w:rPr>
        <w:t>;</w:t>
      </w:r>
    </w:p>
    <w:p w:rsidR="0023487A" w:rsidRDefault="0023487A" w:rsidP="0023487A">
      <w:pPr>
        <w:autoSpaceDE/>
        <w:autoSpaceDN/>
        <w:spacing w:line="264" w:lineRule="auto"/>
        <w:ind w:firstLine="851"/>
        <w:jc w:val="both"/>
        <w:rPr>
          <w:sz w:val="26"/>
          <w:szCs w:val="26"/>
        </w:rPr>
      </w:pPr>
      <w:r w:rsidRPr="0023487A">
        <w:rPr>
          <w:sz w:val="26"/>
          <w:szCs w:val="26"/>
        </w:rPr>
        <w:t>- далее осуществлять поиск по автору, названию или ключевым словам согласно инструкции, расположенной ниже на сайте</w:t>
      </w:r>
      <w:r w:rsidR="00975F42">
        <w:rPr>
          <w:sz w:val="26"/>
          <w:szCs w:val="26"/>
        </w:rPr>
        <w:t>»</w:t>
      </w:r>
      <w:r w:rsidRPr="0023487A">
        <w:rPr>
          <w:sz w:val="26"/>
          <w:szCs w:val="26"/>
        </w:rPr>
        <w:t>.</w:t>
      </w:r>
    </w:p>
    <w:p w:rsidR="009F093C" w:rsidRDefault="009F093C" w:rsidP="0023487A">
      <w:pPr>
        <w:autoSpaceDE/>
        <w:autoSpaceDN/>
        <w:spacing w:line="264" w:lineRule="auto"/>
        <w:ind w:firstLine="851"/>
        <w:jc w:val="both"/>
        <w:rPr>
          <w:sz w:val="26"/>
          <w:szCs w:val="26"/>
        </w:rPr>
      </w:pPr>
      <w:r>
        <w:rPr>
          <w:sz w:val="26"/>
          <w:szCs w:val="26"/>
        </w:rPr>
        <w:t>1.</w:t>
      </w:r>
      <w:r w:rsidR="00975F42">
        <w:rPr>
          <w:sz w:val="26"/>
          <w:szCs w:val="26"/>
        </w:rPr>
        <w:t>6</w:t>
      </w:r>
      <w:r>
        <w:rPr>
          <w:sz w:val="26"/>
          <w:szCs w:val="26"/>
        </w:rPr>
        <w:t xml:space="preserve">. </w:t>
      </w:r>
      <w:r w:rsidR="00D07192">
        <w:rPr>
          <w:sz w:val="26"/>
          <w:szCs w:val="26"/>
        </w:rPr>
        <w:t xml:space="preserve">Пункт 5.2. раздела </w:t>
      </w:r>
      <w:r w:rsidR="00D07192">
        <w:rPr>
          <w:sz w:val="26"/>
          <w:szCs w:val="26"/>
          <w:lang w:val="en-US"/>
        </w:rPr>
        <w:t>V</w:t>
      </w:r>
      <w:r w:rsidR="00D07192" w:rsidRPr="00D07192">
        <w:rPr>
          <w:sz w:val="26"/>
          <w:szCs w:val="26"/>
        </w:rPr>
        <w:t xml:space="preserve"> </w:t>
      </w:r>
      <w:r w:rsidR="00D07192">
        <w:rPr>
          <w:sz w:val="26"/>
          <w:szCs w:val="26"/>
        </w:rPr>
        <w:t>Регламента изложить в новой редакции:</w:t>
      </w:r>
    </w:p>
    <w:p w:rsidR="00D07192" w:rsidRPr="00D07192" w:rsidRDefault="00D07192" w:rsidP="00D07192">
      <w:pPr>
        <w:autoSpaceDE/>
        <w:autoSpaceDN/>
        <w:spacing w:line="264" w:lineRule="auto"/>
        <w:ind w:firstLine="851"/>
        <w:jc w:val="both"/>
        <w:rPr>
          <w:sz w:val="26"/>
          <w:szCs w:val="26"/>
        </w:rPr>
      </w:pPr>
      <w:r>
        <w:rPr>
          <w:sz w:val="26"/>
          <w:szCs w:val="26"/>
        </w:rPr>
        <w:t>«</w:t>
      </w:r>
      <w:r w:rsidRPr="00D07192">
        <w:rPr>
          <w:sz w:val="26"/>
          <w:szCs w:val="26"/>
        </w:rPr>
        <w:t>5.2. Пользователи имеют право обратиться с жалобой</w:t>
      </w:r>
      <w:r w:rsidR="003D66D8">
        <w:rPr>
          <w:sz w:val="26"/>
          <w:szCs w:val="26"/>
        </w:rPr>
        <w:t>,</w:t>
      </w:r>
      <w:r w:rsidRPr="00D07192">
        <w:rPr>
          <w:sz w:val="26"/>
          <w:szCs w:val="26"/>
        </w:rPr>
        <w:t xml:space="preserve"> в том числе в следующих случаях:</w:t>
      </w:r>
    </w:p>
    <w:p w:rsidR="00D07192" w:rsidRPr="00D07192" w:rsidRDefault="00D07192" w:rsidP="00D07192">
      <w:pPr>
        <w:autoSpaceDE/>
        <w:autoSpaceDN/>
        <w:spacing w:line="264" w:lineRule="auto"/>
        <w:ind w:firstLine="851"/>
        <w:jc w:val="both"/>
        <w:rPr>
          <w:sz w:val="26"/>
          <w:szCs w:val="26"/>
        </w:rPr>
      </w:pPr>
      <w:r w:rsidRPr="00D07192">
        <w:rPr>
          <w:sz w:val="26"/>
          <w:szCs w:val="26"/>
        </w:rPr>
        <w:t>- нарушение срока регистрации запроса заявителя о предоставлении муниципальной услуги;</w:t>
      </w:r>
    </w:p>
    <w:p w:rsidR="00D07192" w:rsidRPr="001D034B" w:rsidRDefault="00D07192" w:rsidP="00D07192">
      <w:pPr>
        <w:autoSpaceDE/>
        <w:autoSpaceDN/>
        <w:spacing w:line="264" w:lineRule="auto"/>
        <w:ind w:firstLine="851"/>
        <w:jc w:val="both"/>
        <w:rPr>
          <w:sz w:val="26"/>
          <w:szCs w:val="26"/>
        </w:rPr>
      </w:pPr>
      <w:r w:rsidRPr="001D034B">
        <w:rPr>
          <w:sz w:val="26"/>
          <w:szCs w:val="26"/>
        </w:rPr>
        <w:t>- нарушение срока предоставления муниципальной услуги;</w:t>
      </w:r>
    </w:p>
    <w:p w:rsidR="00D07192" w:rsidRPr="001D034B" w:rsidRDefault="00D07192" w:rsidP="00D07192">
      <w:pPr>
        <w:autoSpaceDE/>
        <w:autoSpaceDN/>
        <w:spacing w:line="264" w:lineRule="auto"/>
        <w:ind w:firstLine="851"/>
        <w:jc w:val="both"/>
        <w:rPr>
          <w:sz w:val="26"/>
          <w:szCs w:val="26"/>
        </w:rPr>
      </w:pPr>
      <w:r w:rsidRPr="001D034B">
        <w:rPr>
          <w:sz w:val="26"/>
          <w:szCs w:val="26"/>
        </w:rPr>
        <w:t xml:space="preserve">- нарушение срока или порядка выдачи документов по результатам предоставления государственной или муниципальной услуги; </w:t>
      </w:r>
    </w:p>
    <w:p w:rsidR="00D07192" w:rsidRPr="00D07192" w:rsidRDefault="00D07192" w:rsidP="00D07192">
      <w:pPr>
        <w:autoSpaceDE/>
        <w:autoSpaceDN/>
        <w:spacing w:line="264" w:lineRule="auto"/>
        <w:ind w:firstLine="851"/>
        <w:jc w:val="both"/>
        <w:rPr>
          <w:sz w:val="26"/>
          <w:szCs w:val="26"/>
        </w:rPr>
      </w:pPr>
      <w:r w:rsidRPr="00D07192">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7192" w:rsidRPr="00866936" w:rsidRDefault="00D07192" w:rsidP="00D07192">
      <w:pPr>
        <w:autoSpaceDE/>
        <w:autoSpaceDN/>
        <w:spacing w:line="264" w:lineRule="auto"/>
        <w:ind w:firstLine="851"/>
        <w:jc w:val="both"/>
        <w:rPr>
          <w:sz w:val="26"/>
          <w:szCs w:val="26"/>
        </w:rPr>
      </w:pPr>
      <w:r w:rsidRPr="00866936">
        <w:rPr>
          <w:sz w:val="26"/>
          <w:szCs w:val="26"/>
        </w:rPr>
        <w:lastRenderedPageBreak/>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нормативными правовыми актами Российской Федерации. </w:t>
      </w:r>
      <w:proofErr w:type="gramStart"/>
      <w:r w:rsidRPr="00866936">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14076B" w:rsidRPr="00866936" w:rsidRDefault="00D07192" w:rsidP="00D07192">
      <w:pPr>
        <w:autoSpaceDE/>
        <w:autoSpaceDN/>
        <w:spacing w:line="264" w:lineRule="auto"/>
        <w:ind w:firstLine="851"/>
        <w:jc w:val="both"/>
        <w:rPr>
          <w:sz w:val="26"/>
          <w:szCs w:val="26"/>
        </w:rPr>
      </w:pPr>
      <w:proofErr w:type="gramStart"/>
      <w:r w:rsidRPr="00866936">
        <w:rPr>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6936">
        <w:rPr>
          <w:sz w:val="26"/>
          <w:szCs w:val="26"/>
        </w:rPr>
        <w:t xml:space="preserve"> </w:t>
      </w:r>
      <w:proofErr w:type="gramStart"/>
      <w:r w:rsidRPr="00866936">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определенными федеральными законами и принятыми в соответствии с ними иными нормативными правовыми актами Российской Федерации, законами и</w:t>
      </w:r>
      <w:proofErr w:type="gramEnd"/>
      <w:r w:rsidRPr="00866936">
        <w:rPr>
          <w:sz w:val="26"/>
          <w:szCs w:val="26"/>
        </w:rPr>
        <w:t xml:space="preserve"> иными нормативными правовыми актами субъектов Российской Федерации, </w:t>
      </w:r>
      <w:r w:rsidR="0014076B" w:rsidRPr="00866936">
        <w:rPr>
          <w:sz w:val="26"/>
          <w:szCs w:val="26"/>
        </w:rPr>
        <w:t>муниципальными правовыми актами;</w:t>
      </w:r>
      <w:r w:rsidRPr="00866936">
        <w:rPr>
          <w:sz w:val="26"/>
          <w:szCs w:val="26"/>
        </w:rPr>
        <w:t xml:space="preserve"> </w:t>
      </w:r>
    </w:p>
    <w:p w:rsidR="00D07192" w:rsidRPr="00D07192" w:rsidRDefault="00D07192" w:rsidP="00D07192">
      <w:pPr>
        <w:autoSpaceDE/>
        <w:autoSpaceDN/>
        <w:spacing w:line="264" w:lineRule="auto"/>
        <w:ind w:firstLine="851"/>
        <w:jc w:val="both"/>
        <w:rPr>
          <w:sz w:val="26"/>
          <w:szCs w:val="26"/>
        </w:rPr>
      </w:pPr>
      <w:r w:rsidRPr="00D07192">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7192" w:rsidRPr="00D07192" w:rsidRDefault="00D07192" w:rsidP="00D07192">
      <w:pPr>
        <w:autoSpaceDE/>
        <w:autoSpaceDN/>
        <w:spacing w:line="264" w:lineRule="auto"/>
        <w:ind w:firstLine="851"/>
        <w:jc w:val="both"/>
        <w:rPr>
          <w:sz w:val="26"/>
          <w:szCs w:val="26"/>
        </w:rPr>
      </w:pPr>
      <w:proofErr w:type="gramStart"/>
      <w:r w:rsidRPr="00D07192">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07192" w:rsidRPr="00D07192" w:rsidRDefault="00D07192" w:rsidP="00D07192">
      <w:pPr>
        <w:autoSpaceDE/>
        <w:autoSpaceDN/>
        <w:spacing w:line="264" w:lineRule="auto"/>
        <w:ind w:firstLine="851"/>
        <w:jc w:val="both"/>
        <w:rPr>
          <w:sz w:val="26"/>
          <w:szCs w:val="26"/>
        </w:rPr>
      </w:pPr>
      <w:r w:rsidRPr="00D07192">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7192" w:rsidRPr="00D07192" w:rsidRDefault="00D07192" w:rsidP="00D07192">
      <w:pPr>
        <w:autoSpaceDE/>
        <w:autoSpaceDN/>
        <w:spacing w:line="264" w:lineRule="auto"/>
        <w:ind w:firstLine="851"/>
        <w:jc w:val="both"/>
        <w:rPr>
          <w:sz w:val="26"/>
          <w:szCs w:val="26"/>
        </w:rPr>
      </w:pPr>
      <w:proofErr w:type="gramStart"/>
      <w:r w:rsidRPr="00D07192">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6"/>
          <w:szCs w:val="26"/>
        </w:rPr>
        <w:t>ленного срока таких исправлений.».</w:t>
      </w:r>
      <w:proofErr w:type="gramEnd"/>
    </w:p>
    <w:p w:rsidR="00B61998" w:rsidRPr="0023487A" w:rsidRDefault="00B61998" w:rsidP="00B934E0">
      <w:pPr>
        <w:autoSpaceDE/>
        <w:autoSpaceDN/>
        <w:ind w:firstLine="851"/>
        <w:jc w:val="both"/>
        <w:rPr>
          <w:sz w:val="26"/>
          <w:szCs w:val="26"/>
        </w:rPr>
      </w:pPr>
    </w:p>
    <w:p w:rsidR="00B61998" w:rsidRDefault="00305883" w:rsidP="00B934E0">
      <w:pPr>
        <w:autoSpaceDE/>
        <w:autoSpaceDN/>
        <w:ind w:firstLine="851"/>
        <w:jc w:val="both"/>
        <w:rPr>
          <w:sz w:val="26"/>
          <w:szCs w:val="26"/>
        </w:rPr>
      </w:pPr>
      <w:r>
        <w:rPr>
          <w:sz w:val="26"/>
          <w:szCs w:val="26"/>
        </w:rPr>
        <w:lastRenderedPageBreak/>
        <w:t xml:space="preserve">1.7. Пункт 5.3. раздела </w:t>
      </w:r>
      <w:r>
        <w:rPr>
          <w:sz w:val="26"/>
          <w:szCs w:val="26"/>
          <w:lang w:val="en-US"/>
        </w:rPr>
        <w:t>V</w:t>
      </w:r>
      <w:r w:rsidRPr="00305883">
        <w:rPr>
          <w:sz w:val="26"/>
          <w:szCs w:val="26"/>
        </w:rPr>
        <w:t xml:space="preserve"> </w:t>
      </w:r>
      <w:r>
        <w:rPr>
          <w:sz w:val="26"/>
          <w:szCs w:val="26"/>
        </w:rPr>
        <w:t>Регламента изложить в новой редакции:</w:t>
      </w:r>
    </w:p>
    <w:p w:rsidR="00305883" w:rsidRPr="00305883" w:rsidRDefault="00305883" w:rsidP="00305883">
      <w:pPr>
        <w:autoSpaceDE/>
        <w:autoSpaceDN/>
        <w:ind w:firstLine="851"/>
        <w:jc w:val="both"/>
        <w:rPr>
          <w:sz w:val="26"/>
          <w:szCs w:val="26"/>
        </w:rPr>
      </w:pPr>
      <w:r>
        <w:rPr>
          <w:sz w:val="26"/>
          <w:szCs w:val="26"/>
        </w:rPr>
        <w:t>«</w:t>
      </w:r>
      <w:r w:rsidRPr="00305883">
        <w:rPr>
          <w:sz w:val="26"/>
          <w:szCs w:val="26"/>
        </w:rPr>
        <w:t>5.3. Общие требования к порядку подачи и рассмотрения жалобы.</w:t>
      </w:r>
    </w:p>
    <w:p w:rsidR="00305883" w:rsidRPr="00305883" w:rsidRDefault="00305883" w:rsidP="00305883">
      <w:pPr>
        <w:autoSpaceDE/>
        <w:autoSpaceDN/>
        <w:ind w:firstLine="851"/>
        <w:jc w:val="both"/>
        <w:rPr>
          <w:sz w:val="26"/>
          <w:szCs w:val="26"/>
        </w:rPr>
      </w:pPr>
      <w:r w:rsidRPr="00305883">
        <w:rPr>
          <w:sz w:val="26"/>
          <w:szCs w:val="26"/>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нормативными правовыми актами Российской Федерации. Жалобы на решения, принятые руководителем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в соответствии с нормативными правовыми актами Российской Федерации, руководителям этих организаций.</w:t>
      </w:r>
    </w:p>
    <w:p w:rsidR="00305883" w:rsidRPr="00305883" w:rsidRDefault="00305883" w:rsidP="00305883">
      <w:pPr>
        <w:autoSpaceDE/>
        <w:autoSpaceDN/>
        <w:ind w:firstLine="851"/>
        <w:jc w:val="both"/>
        <w:rPr>
          <w:sz w:val="26"/>
          <w:szCs w:val="26"/>
        </w:rPr>
      </w:pPr>
      <w:r w:rsidRPr="00305883">
        <w:rPr>
          <w:sz w:val="26"/>
          <w:szCs w:val="26"/>
        </w:rPr>
        <w:t xml:space="preserve">5.3.2. </w:t>
      </w:r>
      <w:proofErr w:type="gramStart"/>
      <w:r w:rsidRPr="00305883">
        <w:rPr>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proofErr w:type="gramEnd"/>
      <w:r w:rsidRPr="00305883">
        <w:rPr>
          <w:sz w:val="26"/>
          <w:szCs w:val="26"/>
        </w:rPr>
        <w:t xml:space="preserve"> государственных и муниципальных услуг либо регионального портала государственных и муниципальных услуг, а также может быть </w:t>
      </w:r>
      <w:proofErr w:type="gramStart"/>
      <w:r w:rsidRPr="00305883">
        <w:rPr>
          <w:sz w:val="26"/>
          <w:szCs w:val="26"/>
        </w:rPr>
        <w:t>принята</w:t>
      </w:r>
      <w:proofErr w:type="gramEnd"/>
      <w:r w:rsidR="001D034B">
        <w:rPr>
          <w:sz w:val="26"/>
          <w:szCs w:val="26"/>
        </w:rPr>
        <w:t>,</w:t>
      </w:r>
      <w:r w:rsidRPr="00305883">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05883">
        <w:rPr>
          <w:sz w:val="26"/>
          <w:szCs w:val="26"/>
        </w:rPr>
        <w:t>Жалоба на решения и действия (бездействие) организаций, предусмотренных нормативными правовыми актами Российской Федерации,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05883" w:rsidRPr="00305883" w:rsidRDefault="00305883" w:rsidP="00305883">
      <w:pPr>
        <w:autoSpaceDE/>
        <w:autoSpaceDN/>
        <w:ind w:firstLine="851"/>
        <w:jc w:val="both"/>
        <w:rPr>
          <w:sz w:val="26"/>
          <w:szCs w:val="26"/>
        </w:rPr>
      </w:pPr>
      <w:r w:rsidRPr="00305883">
        <w:rPr>
          <w:sz w:val="26"/>
          <w:szCs w:val="26"/>
        </w:rPr>
        <w:t xml:space="preserve">5.3.3. </w:t>
      </w:r>
      <w:proofErr w:type="gramStart"/>
      <w:r w:rsidRPr="00305883">
        <w:rPr>
          <w:sz w:val="26"/>
          <w:szCs w:val="26"/>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w:t>
      </w:r>
      <w:r w:rsidRPr="00305883">
        <w:rPr>
          <w:sz w:val="26"/>
          <w:szCs w:val="26"/>
        </w:rPr>
        <w:lastRenderedPageBreak/>
        <w:t>нормативными правовыми актами субъектов Российской Федерации и муниципальными правовыми актами.</w:t>
      </w:r>
      <w:proofErr w:type="gramEnd"/>
    </w:p>
    <w:p w:rsidR="00305883" w:rsidRPr="00305883" w:rsidRDefault="00305883" w:rsidP="00305883">
      <w:pPr>
        <w:autoSpaceDE/>
        <w:autoSpaceDN/>
        <w:ind w:firstLine="851"/>
        <w:jc w:val="both"/>
        <w:rPr>
          <w:sz w:val="26"/>
          <w:szCs w:val="26"/>
        </w:rPr>
      </w:pPr>
      <w:r w:rsidRPr="00305883">
        <w:rPr>
          <w:sz w:val="26"/>
          <w:szCs w:val="26"/>
        </w:rPr>
        <w:t>5.3.4. Жалоба должна содержать:</w:t>
      </w:r>
    </w:p>
    <w:p w:rsidR="00305883" w:rsidRPr="00305883" w:rsidRDefault="00305883" w:rsidP="00305883">
      <w:pPr>
        <w:autoSpaceDE/>
        <w:autoSpaceDN/>
        <w:ind w:firstLine="851"/>
        <w:jc w:val="both"/>
        <w:rPr>
          <w:sz w:val="26"/>
          <w:szCs w:val="26"/>
        </w:rPr>
      </w:pPr>
      <w:r w:rsidRPr="00305883">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5883" w:rsidRPr="00305883" w:rsidRDefault="00305883" w:rsidP="00305883">
      <w:pPr>
        <w:autoSpaceDE/>
        <w:autoSpaceDN/>
        <w:ind w:firstLine="851"/>
        <w:jc w:val="both"/>
        <w:rPr>
          <w:sz w:val="26"/>
          <w:szCs w:val="26"/>
        </w:rPr>
      </w:pPr>
      <w:proofErr w:type="gramStart"/>
      <w:r w:rsidRPr="0030588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883" w:rsidRPr="00305883" w:rsidRDefault="00305883" w:rsidP="00305883">
      <w:pPr>
        <w:autoSpaceDE/>
        <w:autoSpaceDN/>
        <w:ind w:firstLine="851"/>
        <w:jc w:val="both"/>
        <w:rPr>
          <w:sz w:val="26"/>
          <w:szCs w:val="26"/>
        </w:rPr>
      </w:pPr>
      <w:r w:rsidRPr="00305883">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883" w:rsidRPr="00305883" w:rsidRDefault="00305883" w:rsidP="00305883">
      <w:pPr>
        <w:autoSpaceDE/>
        <w:autoSpaceDN/>
        <w:ind w:firstLine="851"/>
        <w:jc w:val="both"/>
        <w:rPr>
          <w:sz w:val="26"/>
          <w:szCs w:val="26"/>
        </w:rPr>
      </w:pPr>
      <w:r w:rsidRPr="00305883">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5883" w:rsidRPr="00305883" w:rsidRDefault="00305883" w:rsidP="00305883">
      <w:pPr>
        <w:autoSpaceDE/>
        <w:autoSpaceDN/>
        <w:ind w:firstLine="851"/>
        <w:jc w:val="both"/>
        <w:rPr>
          <w:sz w:val="26"/>
          <w:szCs w:val="26"/>
        </w:rPr>
      </w:pPr>
      <w:r w:rsidRPr="00305883">
        <w:rPr>
          <w:sz w:val="26"/>
          <w:szCs w:val="26"/>
        </w:rPr>
        <w:t xml:space="preserve">5.3.5. </w:t>
      </w:r>
      <w:proofErr w:type="gramStart"/>
      <w:r w:rsidRPr="00305883">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05883">
        <w:rPr>
          <w:sz w:val="26"/>
          <w:szCs w:val="26"/>
        </w:rPr>
        <w:t xml:space="preserve"> исправлений - в течение пяти рабочих дней со дня ее регистрации.</w:t>
      </w:r>
    </w:p>
    <w:p w:rsidR="00305883" w:rsidRPr="00305883" w:rsidRDefault="00305883" w:rsidP="00305883">
      <w:pPr>
        <w:autoSpaceDE/>
        <w:autoSpaceDN/>
        <w:ind w:firstLine="851"/>
        <w:jc w:val="both"/>
        <w:rPr>
          <w:sz w:val="26"/>
          <w:szCs w:val="26"/>
        </w:rPr>
      </w:pPr>
      <w:r w:rsidRPr="00305883">
        <w:rPr>
          <w:sz w:val="26"/>
          <w:szCs w:val="26"/>
        </w:rPr>
        <w:t>5.3.6. По результатам рассмотрения жалобы орган, предоставляющий муниципальную услугу, принимает одно из следующих решений:</w:t>
      </w:r>
    </w:p>
    <w:p w:rsidR="00305883" w:rsidRPr="00305883" w:rsidRDefault="00305883" w:rsidP="00305883">
      <w:pPr>
        <w:autoSpaceDE/>
        <w:autoSpaceDN/>
        <w:ind w:firstLine="851"/>
        <w:jc w:val="both"/>
        <w:rPr>
          <w:sz w:val="26"/>
          <w:szCs w:val="26"/>
        </w:rPr>
      </w:pPr>
      <w:proofErr w:type="gramStart"/>
      <w:r w:rsidRPr="00305883">
        <w:rPr>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05883" w:rsidRPr="00305883" w:rsidRDefault="00305883" w:rsidP="00305883">
      <w:pPr>
        <w:autoSpaceDE/>
        <w:autoSpaceDN/>
        <w:ind w:firstLine="851"/>
        <w:jc w:val="both"/>
        <w:rPr>
          <w:sz w:val="26"/>
          <w:szCs w:val="26"/>
        </w:rPr>
      </w:pPr>
      <w:r w:rsidRPr="00305883">
        <w:rPr>
          <w:sz w:val="26"/>
          <w:szCs w:val="26"/>
        </w:rPr>
        <w:t>- отказывает в удовлетворении жалобы.</w:t>
      </w:r>
    </w:p>
    <w:p w:rsidR="00305883" w:rsidRPr="00305883" w:rsidRDefault="00305883" w:rsidP="00305883">
      <w:pPr>
        <w:autoSpaceDE/>
        <w:autoSpaceDN/>
        <w:ind w:firstLine="851"/>
        <w:jc w:val="both"/>
        <w:rPr>
          <w:sz w:val="26"/>
          <w:szCs w:val="26"/>
        </w:rPr>
      </w:pPr>
      <w:r w:rsidRPr="00305883">
        <w:rPr>
          <w:sz w:val="26"/>
          <w:szCs w:val="26"/>
        </w:rPr>
        <w:t>5.3.7.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883" w:rsidRPr="00305883" w:rsidRDefault="00305883" w:rsidP="00305883">
      <w:pPr>
        <w:autoSpaceDE/>
        <w:autoSpaceDN/>
        <w:ind w:firstLine="851"/>
        <w:jc w:val="both"/>
        <w:rPr>
          <w:sz w:val="26"/>
          <w:szCs w:val="26"/>
        </w:rPr>
      </w:pPr>
      <w:r w:rsidRPr="00305883">
        <w:rPr>
          <w:sz w:val="26"/>
          <w:szCs w:val="26"/>
        </w:rPr>
        <w:t xml:space="preserve">5.3.8.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нормативным правовым актом Российской Федерации,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05883">
        <w:rPr>
          <w:sz w:val="26"/>
          <w:szCs w:val="26"/>
        </w:rPr>
        <w:t>неудобства</w:t>
      </w:r>
      <w:proofErr w:type="gramEnd"/>
      <w:r w:rsidRPr="00305883">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5883" w:rsidRPr="00305883" w:rsidRDefault="00305883" w:rsidP="00305883">
      <w:pPr>
        <w:autoSpaceDE/>
        <w:autoSpaceDN/>
        <w:ind w:firstLine="851"/>
        <w:jc w:val="both"/>
        <w:rPr>
          <w:sz w:val="26"/>
          <w:szCs w:val="26"/>
        </w:rPr>
      </w:pPr>
      <w:r w:rsidRPr="00305883">
        <w:rPr>
          <w:sz w:val="26"/>
          <w:szCs w:val="26"/>
        </w:rPr>
        <w:lastRenderedPageBreak/>
        <w:t xml:space="preserve">5.3.8.1. В </w:t>
      </w:r>
      <w:proofErr w:type="gramStart"/>
      <w:r w:rsidRPr="00305883">
        <w:rPr>
          <w:sz w:val="26"/>
          <w:szCs w:val="26"/>
        </w:rPr>
        <w:t>случае</w:t>
      </w:r>
      <w:proofErr w:type="gramEnd"/>
      <w:r w:rsidRPr="00305883">
        <w:rPr>
          <w:sz w:val="26"/>
          <w:szCs w:val="26"/>
        </w:rPr>
        <w:t xml:space="preserve"> признания жалобы</w:t>
      </w:r>
      <w:r w:rsidR="003D66D8">
        <w:rPr>
          <w:sz w:val="26"/>
          <w:szCs w:val="26"/>
        </w:rPr>
        <w:t>,</w:t>
      </w:r>
      <w:r w:rsidRPr="00305883">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5883" w:rsidRDefault="00305883" w:rsidP="00305883">
      <w:pPr>
        <w:autoSpaceDE/>
        <w:autoSpaceDN/>
        <w:ind w:firstLine="851"/>
        <w:jc w:val="both"/>
        <w:rPr>
          <w:sz w:val="26"/>
          <w:szCs w:val="26"/>
        </w:rPr>
      </w:pPr>
      <w:r>
        <w:rPr>
          <w:sz w:val="26"/>
          <w:szCs w:val="26"/>
        </w:rPr>
        <w:t>5.3.9.</w:t>
      </w:r>
      <w:r w:rsidRPr="00305883">
        <w:rPr>
          <w:sz w:val="26"/>
          <w:szCs w:val="26"/>
        </w:rPr>
        <w:t xml:space="preserve"> В </w:t>
      </w:r>
      <w:proofErr w:type="gramStart"/>
      <w:r w:rsidRPr="00305883">
        <w:rPr>
          <w:sz w:val="26"/>
          <w:szCs w:val="26"/>
        </w:rPr>
        <w:t>случае</w:t>
      </w:r>
      <w:proofErr w:type="gramEnd"/>
      <w:r w:rsidRPr="00305883">
        <w:rPr>
          <w:sz w:val="26"/>
          <w:szCs w:val="26"/>
        </w:rPr>
        <w:t xml:space="preserve"> установления в ходе или по результатам рассмотрения жалобы</w:t>
      </w:r>
      <w:r w:rsidR="003D66D8">
        <w:rPr>
          <w:sz w:val="26"/>
          <w:szCs w:val="26"/>
        </w:rPr>
        <w:t>,</w:t>
      </w:r>
      <w:r w:rsidRPr="00305883">
        <w:rPr>
          <w:sz w:val="26"/>
          <w:szCs w:val="26"/>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6"/>
          <w:szCs w:val="26"/>
        </w:rPr>
        <w:t>.»</w:t>
      </w:r>
      <w:r w:rsidRPr="00305883">
        <w:rPr>
          <w:sz w:val="26"/>
          <w:szCs w:val="26"/>
        </w:rPr>
        <w:t>.</w:t>
      </w:r>
    </w:p>
    <w:p w:rsidR="004A6992" w:rsidRPr="00011F96" w:rsidRDefault="004A6992" w:rsidP="00305883">
      <w:pPr>
        <w:autoSpaceDE/>
        <w:autoSpaceDN/>
        <w:ind w:firstLine="851"/>
        <w:jc w:val="both"/>
        <w:rPr>
          <w:sz w:val="26"/>
          <w:szCs w:val="26"/>
        </w:rPr>
      </w:pPr>
      <w:r>
        <w:rPr>
          <w:sz w:val="26"/>
          <w:szCs w:val="26"/>
        </w:rPr>
        <w:t xml:space="preserve">1.8. В приложении 2 к Регламенту слова в ячейке «вход на сайт МУ «ЦБС» </w:t>
      </w:r>
      <w:hyperlink r:id="rId7" w:history="1">
        <w:r w:rsidRPr="00956B76">
          <w:rPr>
            <w:rStyle w:val="a5"/>
            <w:sz w:val="26"/>
            <w:szCs w:val="26"/>
            <w:lang w:val="en-US"/>
          </w:rPr>
          <w:t>http</w:t>
        </w:r>
        <w:r w:rsidRPr="00956B76">
          <w:rPr>
            <w:rStyle w:val="a5"/>
            <w:sz w:val="26"/>
            <w:szCs w:val="26"/>
          </w:rPr>
          <w:t>://</w:t>
        </w:r>
        <w:r w:rsidRPr="00956B76">
          <w:rPr>
            <w:rStyle w:val="a5"/>
            <w:sz w:val="26"/>
            <w:szCs w:val="26"/>
            <w:lang w:val="en-US"/>
          </w:rPr>
          <w:t>clibs</w:t>
        </w:r>
        <w:r w:rsidRPr="00956B76">
          <w:rPr>
            <w:rStyle w:val="a5"/>
            <w:sz w:val="26"/>
            <w:szCs w:val="26"/>
          </w:rPr>
          <w:t>.</w:t>
        </w:r>
        <w:r w:rsidRPr="00956B76">
          <w:rPr>
            <w:rStyle w:val="a5"/>
            <w:sz w:val="26"/>
            <w:szCs w:val="26"/>
            <w:lang w:val="en-US"/>
          </w:rPr>
          <w:t>obninsk</w:t>
        </w:r>
        <w:r w:rsidRPr="00956B76">
          <w:rPr>
            <w:rStyle w:val="a5"/>
            <w:sz w:val="26"/>
            <w:szCs w:val="26"/>
          </w:rPr>
          <w:t>.</w:t>
        </w:r>
        <w:r w:rsidRPr="00956B76">
          <w:rPr>
            <w:rStyle w:val="a5"/>
            <w:sz w:val="26"/>
            <w:szCs w:val="26"/>
            <w:lang w:val="en-US"/>
          </w:rPr>
          <w:t>ru</w:t>
        </w:r>
        <w:r w:rsidRPr="00956B76">
          <w:rPr>
            <w:rStyle w:val="a5"/>
            <w:sz w:val="26"/>
            <w:szCs w:val="26"/>
          </w:rPr>
          <w:t>»</w:t>
        </w:r>
      </w:hyperlink>
      <w:r>
        <w:rPr>
          <w:sz w:val="26"/>
          <w:szCs w:val="26"/>
        </w:rPr>
        <w:t xml:space="preserve"> заменить словами «вход на сайт МБУ «ЦБС» </w:t>
      </w:r>
      <w:hyperlink r:id="rId8" w:history="1">
        <w:r w:rsidRPr="00956B76">
          <w:rPr>
            <w:rStyle w:val="a5"/>
            <w:sz w:val="26"/>
            <w:szCs w:val="26"/>
            <w:lang w:val="en-US"/>
          </w:rPr>
          <w:t>http</w:t>
        </w:r>
        <w:r w:rsidRPr="00956B76">
          <w:rPr>
            <w:rStyle w:val="a5"/>
            <w:sz w:val="26"/>
            <w:szCs w:val="26"/>
          </w:rPr>
          <w:t>://</w:t>
        </w:r>
        <w:r w:rsidR="00011F96" w:rsidRPr="00011F96">
          <w:t xml:space="preserve"> </w:t>
        </w:r>
        <w:proofErr w:type="spellStart"/>
        <w:r w:rsidR="00011F96" w:rsidRPr="00011F96">
          <w:rPr>
            <w:rStyle w:val="a5"/>
            <w:sz w:val="26"/>
            <w:szCs w:val="26"/>
            <w:lang w:val="en-US"/>
          </w:rPr>
          <w:t>cbs</w:t>
        </w:r>
        <w:proofErr w:type="spellEnd"/>
        <w:r w:rsidR="00011F96" w:rsidRPr="00011F96">
          <w:rPr>
            <w:rStyle w:val="a5"/>
            <w:sz w:val="26"/>
            <w:szCs w:val="26"/>
          </w:rPr>
          <w:t>-</w:t>
        </w:r>
        <w:proofErr w:type="spellStart"/>
        <w:r w:rsidR="00011F96" w:rsidRPr="00011F96">
          <w:rPr>
            <w:rStyle w:val="a5"/>
            <w:sz w:val="26"/>
            <w:szCs w:val="26"/>
            <w:lang w:val="en-US"/>
          </w:rPr>
          <w:t>obninsk</w:t>
        </w:r>
        <w:proofErr w:type="spellEnd"/>
        <w:r w:rsidR="00011F96" w:rsidRPr="00011F96">
          <w:rPr>
            <w:rStyle w:val="a5"/>
            <w:sz w:val="26"/>
            <w:szCs w:val="26"/>
          </w:rPr>
          <w:t>.</w:t>
        </w:r>
        <w:proofErr w:type="spellStart"/>
        <w:r w:rsidR="00011F96" w:rsidRPr="00011F96">
          <w:rPr>
            <w:rStyle w:val="a5"/>
            <w:sz w:val="26"/>
            <w:szCs w:val="26"/>
            <w:lang w:val="en-US"/>
          </w:rPr>
          <w:t>ru</w:t>
        </w:r>
        <w:proofErr w:type="spellEnd"/>
        <w:r w:rsidRPr="00956B76">
          <w:rPr>
            <w:rStyle w:val="a5"/>
            <w:sz w:val="26"/>
            <w:szCs w:val="26"/>
          </w:rPr>
          <w:t>»</w:t>
        </w:r>
      </w:hyperlink>
      <w:r w:rsidR="00011F96">
        <w:rPr>
          <w:sz w:val="26"/>
          <w:szCs w:val="26"/>
        </w:rPr>
        <w:t>.</w:t>
      </w:r>
    </w:p>
    <w:p w:rsidR="003B59E8" w:rsidRPr="003B59E8" w:rsidRDefault="003B59E8" w:rsidP="003B59E8">
      <w:pPr>
        <w:autoSpaceDE/>
        <w:autoSpaceDN/>
        <w:ind w:firstLine="851"/>
        <w:jc w:val="both"/>
        <w:rPr>
          <w:sz w:val="26"/>
          <w:szCs w:val="26"/>
        </w:rPr>
      </w:pPr>
      <w:r>
        <w:rPr>
          <w:sz w:val="26"/>
          <w:szCs w:val="26"/>
        </w:rPr>
        <w:t>2</w:t>
      </w:r>
      <w:r w:rsidRPr="003B59E8">
        <w:rPr>
          <w:sz w:val="26"/>
          <w:szCs w:val="26"/>
        </w:rPr>
        <w:t>. Настоящее постановление вступает в силу с момента подписания и подлежит официальному опубликованию.</w:t>
      </w:r>
    </w:p>
    <w:p w:rsidR="003B59E8" w:rsidRDefault="003B59E8" w:rsidP="003B59E8">
      <w:pPr>
        <w:autoSpaceDE/>
        <w:autoSpaceDN/>
        <w:ind w:firstLine="851"/>
        <w:jc w:val="both"/>
        <w:rPr>
          <w:sz w:val="26"/>
          <w:szCs w:val="26"/>
        </w:rPr>
      </w:pPr>
      <w:r>
        <w:rPr>
          <w:sz w:val="26"/>
          <w:szCs w:val="26"/>
        </w:rPr>
        <w:t>3</w:t>
      </w:r>
      <w:r w:rsidRPr="003B59E8">
        <w:rPr>
          <w:sz w:val="26"/>
          <w:szCs w:val="26"/>
        </w:rPr>
        <w:t xml:space="preserve">. </w:t>
      </w:r>
      <w:proofErr w:type="gramStart"/>
      <w:r w:rsidRPr="003B59E8">
        <w:rPr>
          <w:sz w:val="26"/>
          <w:szCs w:val="26"/>
        </w:rPr>
        <w:t>Контроль за</w:t>
      </w:r>
      <w:proofErr w:type="gramEnd"/>
      <w:r w:rsidRPr="003B59E8">
        <w:rPr>
          <w:sz w:val="26"/>
          <w:szCs w:val="26"/>
        </w:rPr>
        <w:t xml:space="preserve"> исполнением данного постановления возложить на заместителя главы Администрации города по социальным вопросам  Т.С. Попову.</w:t>
      </w:r>
    </w:p>
    <w:p w:rsidR="003B59E8" w:rsidRPr="00305883" w:rsidRDefault="003B59E8" w:rsidP="00305883">
      <w:pPr>
        <w:autoSpaceDE/>
        <w:autoSpaceDN/>
        <w:ind w:firstLine="851"/>
        <w:jc w:val="both"/>
        <w:rPr>
          <w:sz w:val="26"/>
          <w:szCs w:val="26"/>
        </w:rPr>
      </w:pPr>
    </w:p>
    <w:p w:rsidR="00305883" w:rsidRPr="00305883" w:rsidRDefault="00305883" w:rsidP="00305883">
      <w:pPr>
        <w:autoSpaceDE/>
        <w:autoSpaceDN/>
        <w:ind w:firstLine="851"/>
        <w:jc w:val="both"/>
        <w:rPr>
          <w:sz w:val="26"/>
          <w:szCs w:val="26"/>
        </w:rPr>
      </w:pPr>
    </w:p>
    <w:p w:rsidR="00305883" w:rsidRDefault="00305883" w:rsidP="00B934E0">
      <w:pPr>
        <w:autoSpaceDE/>
        <w:autoSpaceDN/>
        <w:ind w:firstLine="851"/>
        <w:jc w:val="both"/>
        <w:rPr>
          <w:sz w:val="26"/>
          <w:szCs w:val="26"/>
        </w:rPr>
      </w:pPr>
    </w:p>
    <w:p w:rsidR="003D66D8" w:rsidRDefault="003B59E8" w:rsidP="003B59E8">
      <w:pPr>
        <w:autoSpaceDE/>
        <w:autoSpaceDN/>
        <w:rPr>
          <w:sz w:val="26"/>
          <w:szCs w:val="26"/>
        </w:rPr>
      </w:pPr>
      <w:proofErr w:type="gramStart"/>
      <w:r w:rsidRPr="003B59E8">
        <w:rPr>
          <w:sz w:val="26"/>
          <w:szCs w:val="26"/>
        </w:rPr>
        <w:t>Исполняющий</w:t>
      </w:r>
      <w:proofErr w:type="gramEnd"/>
      <w:r w:rsidRPr="003B59E8">
        <w:rPr>
          <w:sz w:val="26"/>
          <w:szCs w:val="26"/>
        </w:rPr>
        <w:t xml:space="preserve"> обязанности </w:t>
      </w:r>
    </w:p>
    <w:p w:rsidR="003B59E8" w:rsidRPr="003D66D8" w:rsidRDefault="003B59E8" w:rsidP="003B59E8">
      <w:pPr>
        <w:autoSpaceDE/>
        <w:autoSpaceDN/>
        <w:rPr>
          <w:sz w:val="26"/>
          <w:szCs w:val="26"/>
        </w:rPr>
      </w:pPr>
      <w:r w:rsidRPr="003B59E8">
        <w:rPr>
          <w:sz w:val="26"/>
          <w:szCs w:val="26"/>
        </w:rPr>
        <w:t xml:space="preserve">главы Администрации города                                                  </w:t>
      </w:r>
      <w:r w:rsidR="003D66D8">
        <w:rPr>
          <w:sz w:val="26"/>
          <w:szCs w:val="26"/>
        </w:rPr>
        <w:t xml:space="preserve">                     </w:t>
      </w:r>
      <w:proofErr w:type="spellStart"/>
      <w:r w:rsidRPr="003B59E8">
        <w:rPr>
          <w:sz w:val="26"/>
          <w:szCs w:val="26"/>
        </w:rPr>
        <w:t>К.С.Башкатова</w:t>
      </w:r>
      <w:proofErr w:type="spellEnd"/>
    </w:p>
    <w:p w:rsidR="007C546B" w:rsidRDefault="007C546B"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p>
    <w:p w:rsidR="003B59E8" w:rsidRDefault="003B59E8" w:rsidP="00672F12">
      <w:pPr>
        <w:pStyle w:val="1"/>
        <w:tabs>
          <w:tab w:val="left" w:pos="3402"/>
          <w:tab w:val="left" w:pos="9071"/>
        </w:tabs>
        <w:ind w:right="-1"/>
        <w:jc w:val="both"/>
        <w:rPr>
          <w:b/>
          <w:sz w:val="24"/>
          <w:szCs w:val="24"/>
        </w:rPr>
      </w:pPr>
      <w:bookmarkStart w:id="0" w:name="_GoBack"/>
      <w:bookmarkEnd w:id="0"/>
    </w:p>
    <w:sectPr w:rsidR="003B59E8" w:rsidSect="00E0293A">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skerville_A.Z_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D"/>
    <w:multiLevelType w:val="multilevel"/>
    <w:tmpl w:val="87925098"/>
    <w:lvl w:ilvl="0">
      <w:start w:val="1"/>
      <w:numFmt w:val="decimal"/>
      <w:lvlText w:val="%1."/>
      <w:lvlJc w:val="left"/>
      <w:pPr>
        <w:ind w:left="390" w:hanging="390"/>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E1B5F89"/>
    <w:multiLevelType w:val="singleLevel"/>
    <w:tmpl w:val="0419000F"/>
    <w:lvl w:ilvl="0">
      <w:start w:val="1"/>
      <w:numFmt w:val="decimal"/>
      <w:lvlText w:val="%1."/>
      <w:lvlJc w:val="left"/>
      <w:pPr>
        <w:tabs>
          <w:tab w:val="num" w:pos="360"/>
        </w:tabs>
        <w:ind w:left="360" w:hanging="360"/>
      </w:pPr>
    </w:lvl>
  </w:abstractNum>
  <w:abstractNum w:abstractNumId="2">
    <w:nsid w:val="6A842160"/>
    <w:multiLevelType w:val="multilevel"/>
    <w:tmpl w:val="2AB82ADA"/>
    <w:lvl w:ilvl="0">
      <w:start w:val="1"/>
      <w:numFmt w:val="decimal"/>
      <w:lvlText w:val="%1."/>
      <w:lvlJc w:val="left"/>
      <w:pPr>
        <w:ind w:left="390" w:hanging="390"/>
      </w:pPr>
      <w:rPr>
        <w:rFonts w:hint="default"/>
      </w:rPr>
    </w:lvl>
    <w:lvl w:ilvl="1">
      <w:start w:val="3"/>
      <w:numFmt w:val="decimal"/>
      <w:lvlText w:val="%1.%2."/>
      <w:lvlJc w:val="left"/>
      <w:pPr>
        <w:ind w:left="48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D324836"/>
    <w:multiLevelType w:val="hybridMultilevel"/>
    <w:tmpl w:val="D97E56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3"/>
    <w:rsid w:val="00011F96"/>
    <w:rsid w:val="0006504D"/>
    <w:rsid w:val="000922C1"/>
    <w:rsid w:val="000A1F04"/>
    <w:rsid w:val="000C0BFE"/>
    <w:rsid w:val="000D32E9"/>
    <w:rsid w:val="00102E37"/>
    <w:rsid w:val="001400E6"/>
    <w:rsid w:val="0014076B"/>
    <w:rsid w:val="00164CEC"/>
    <w:rsid w:val="001810DF"/>
    <w:rsid w:val="001875B6"/>
    <w:rsid w:val="001947A6"/>
    <w:rsid w:val="00197814"/>
    <w:rsid w:val="001B0D70"/>
    <w:rsid w:val="001C50BF"/>
    <w:rsid w:val="001D034B"/>
    <w:rsid w:val="001E68A0"/>
    <w:rsid w:val="00202867"/>
    <w:rsid w:val="0023487A"/>
    <w:rsid w:val="0024330D"/>
    <w:rsid w:val="00263141"/>
    <w:rsid w:val="0027471E"/>
    <w:rsid w:val="00283EDB"/>
    <w:rsid w:val="002B1C5F"/>
    <w:rsid w:val="002E56A5"/>
    <w:rsid w:val="00305883"/>
    <w:rsid w:val="003165C4"/>
    <w:rsid w:val="00337917"/>
    <w:rsid w:val="0035630E"/>
    <w:rsid w:val="00362603"/>
    <w:rsid w:val="00363E2C"/>
    <w:rsid w:val="0037193B"/>
    <w:rsid w:val="00375565"/>
    <w:rsid w:val="003B59E8"/>
    <w:rsid w:val="003C3F46"/>
    <w:rsid w:val="003D66D8"/>
    <w:rsid w:val="004072AC"/>
    <w:rsid w:val="00430090"/>
    <w:rsid w:val="00446263"/>
    <w:rsid w:val="00446FC7"/>
    <w:rsid w:val="004A6992"/>
    <w:rsid w:val="004B32F3"/>
    <w:rsid w:val="004B7F4B"/>
    <w:rsid w:val="004C110C"/>
    <w:rsid w:val="004E3978"/>
    <w:rsid w:val="004E42F2"/>
    <w:rsid w:val="005304F8"/>
    <w:rsid w:val="00567135"/>
    <w:rsid w:val="00590F7E"/>
    <w:rsid w:val="00593D82"/>
    <w:rsid w:val="005A75A8"/>
    <w:rsid w:val="005B2E25"/>
    <w:rsid w:val="005D1796"/>
    <w:rsid w:val="006026AC"/>
    <w:rsid w:val="006502DD"/>
    <w:rsid w:val="00672F12"/>
    <w:rsid w:val="006A396B"/>
    <w:rsid w:val="006C686C"/>
    <w:rsid w:val="006D47C4"/>
    <w:rsid w:val="006D5EAA"/>
    <w:rsid w:val="006E528B"/>
    <w:rsid w:val="006F0711"/>
    <w:rsid w:val="006F5289"/>
    <w:rsid w:val="00706F72"/>
    <w:rsid w:val="007364CD"/>
    <w:rsid w:val="00741026"/>
    <w:rsid w:val="007438CC"/>
    <w:rsid w:val="007734E5"/>
    <w:rsid w:val="007938B9"/>
    <w:rsid w:val="00797393"/>
    <w:rsid w:val="007B17FA"/>
    <w:rsid w:val="007C546B"/>
    <w:rsid w:val="007E1BB9"/>
    <w:rsid w:val="007E6DCE"/>
    <w:rsid w:val="00815731"/>
    <w:rsid w:val="00840B04"/>
    <w:rsid w:val="008428C4"/>
    <w:rsid w:val="0085193C"/>
    <w:rsid w:val="0085209D"/>
    <w:rsid w:val="00866936"/>
    <w:rsid w:val="0088342C"/>
    <w:rsid w:val="008901F5"/>
    <w:rsid w:val="0089166F"/>
    <w:rsid w:val="008A62CC"/>
    <w:rsid w:val="00927B55"/>
    <w:rsid w:val="00932B0E"/>
    <w:rsid w:val="00934623"/>
    <w:rsid w:val="00961403"/>
    <w:rsid w:val="00973289"/>
    <w:rsid w:val="00975F42"/>
    <w:rsid w:val="009C1050"/>
    <w:rsid w:val="009D568B"/>
    <w:rsid w:val="009F038B"/>
    <w:rsid w:val="009F093C"/>
    <w:rsid w:val="00A26C49"/>
    <w:rsid w:val="00A50042"/>
    <w:rsid w:val="00A83CB8"/>
    <w:rsid w:val="00AF5D8B"/>
    <w:rsid w:val="00B61998"/>
    <w:rsid w:val="00B63981"/>
    <w:rsid w:val="00B668A8"/>
    <w:rsid w:val="00B67911"/>
    <w:rsid w:val="00B903E9"/>
    <w:rsid w:val="00B934E0"/>
    <w:rsid w:val="00BB5B34"/>
    <w:rsid w:val="00BE3D04"/>
    <w:rsid w:val="00C3732B"/>
    <w:rsid w:val="00C469CD"/>
    <w:rsid w:val="00C5191C"/>
    <w:rsid w:val="00C60276"/>
    <w:rsid w:val="00C74E1C"/>
    <w:rsid w:val="00C91833"/>
    <w:rsid w:val="00C97BAE"/>
    <w:rsid w:val="00CA5B72"/>
    <w:rsid w:val="00CE63E5"/>
    <w:rsid w:val="00D07192"/>
    <w:rsid w:val="00D17535"/>
    <w:rsid w:val="00DC616B"/>
    <w:rsid w:val="00E0293A"/>
    <w:rsid w:val="00E15301"/>
    <w:rsid w:val="00E50E30"/>
    <w:rsid w:val="00E74AFE"/>
    <w:rsid w:val="00E94FFB"/>
    <w:rsid w:val="00EA4388"/>
    <w:rsid w:val="00EB6BB0"/>
    <w:rsid w:val="00EE5995"/>
    <w:rsid w:val="00EE5BF8"/>
    <w:rsid w:val="00F01E59"/>
    <w:rsid w:val="00FA4E3E"/>
    <w:rsid w:val="00FA58AE"/>
    <w:rsid w:val="00FB5335"/>
    <w:rsid w:val="00FD1115"/>
    <w:rsid w:val="00FF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12"/>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672F12"/>
    <w:pPr>
      <w:keepNext/>
      <w:tabs>
        <w:tab w:val="left" w:pos="3402"/>
        <w:tab w:val="left" w:pos="9071"/>
      </w:tabs>
      <w:ind w:right="-1"/>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F12"/>
    <w:rPr>
      <w:rFonts w:ascii="Times New Roman" w:eastAsia="Times New Roman" w:hAnsi="Times New Roman" w:cs="Times New Roman"/>
      <w:sz w:val="24"/>
      <w:szCs w:val="24"/>
      <w:lang w:eastAsia="ru-RU"/>
    </w:rPr>
  </w:style>
  <w:style w:type="paragraph" w:customStyle="1" w:styleId="1">
    <w:name w:val="Обычный1"/>
    <w:rsid w:val="00672F12"/>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672F12"/>
    <w:rPr>
      <w:rFonts w:ascii="Tahoma" w:hAnsi="Tahoma" w:cs="Tahoma"/>
      <w:sz w:val="16"/>
      <w:szCs w:val="16"/>
    </w:rPr>
  </w:style>
  <w:style w:type="character" w:customStyle="1" w:styleId="a4">
    <w:name w:val="Текст выноски Знак"/>
    <w:basedOn w:val="a0"/>
    <w:link w:val="a3"/>
    <w:uiPriority w:val="99"/>
    <w:semiHidden/>
    <w:rsid w:val="00672F12"/>
    <w:rPr>
      <w:rFonts w:ascii="Tahoma" w:eastAsia="Times New Roman" w:hAnsi="Tahoma" w:cs="Tahoma"/>
      <w:sz w:val="16"/>
      <w:szCs w:val="16"/>
      <w:lang w:eastAsia="ru-RU"/>
    </w:rPr>
  </w:style>
  <w:style w:type="character" w:styleId="a5">
    <w:name w:val="Hyperlink"/>
    <w:basedOn w:val="a0"/>
    <w:uiPriority w:val="99"/>
    <w:unhideWhenUsed/>
    <w:rsid w:val="005A75A8"/>
    <w:rPr>
      <w:color w:val="0000FF" w:themeColor="hyperlink"/>
      <w:u w:val="single"/>
    </w:rPr>
  </w:style>
  <w:style w:type="paragraph" w:styleId="a6">
    <w:name w:val="List Paragraph"/>
    <w:basedOn w:val="a"/>
    <w:uiPriority w:val="34"/>
    <w:qFormat/>
    <w:rsid w:val="00EA4388"/>
    <w:pPr>
      <w:ind w:left="720"/>
      <w:contextualSpacing/>
    </w:pPr>
  </w:style>
  <w:style w:type="paragraph" w:styleId="a7">
    <w:name w:val="No Spacing"/>
    <w:uiPriority w:val="1"/>
    <w:qFormat/>
    <w:rsid w:val="009732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12"/>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672F12"/>
    <w:pPr>
      <w:keepNext/>
      <w:tabs>
        <w:tab w:val="left" w:pos="3402"/>
        <w:tab w:val="left" w:pos="9071"/>
      </w:tabs>
      <w:ind w:right="-1"/>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2F12"/>
    <w:rPr>
      <w:rFonts w:ascii="Times New Roman" w:eastAsia="Times New Roman" w:hAnsi="Times New Roman" w:cs="Times New Roman"/>
      <w:sz w:val="24"/>
      <w:szCs w:val="24"/>
      <w:lang w:eastAsia="ru-RU"/>
    </w:rPr>
  </w:style>
  <w:style w:type="paragraph" w:customStyle="1" w:styleId="1">
    <w:name w:val="Обычный1"/>
    <w:rsid w:val="00672F12"/>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672F12"/>
    <w:rPr>
      <w:rFonts w:ascii="Tahoma" w:hAnsi="Tahoma" w:cs="Tahoma"/>
      <w:sz w:val="16"/>
      <w:szCs w:val="16"/>
    </w:rPr>
  </w:style>
  <w:style w:type="character" w:customStyle="1" w:styleId="a4">
    <w:name w:val="Текст выноски Знак"/>
    <w:basedOn w:val="a0"/>
    <w:link w:val="a3"/>
    <w:uiPriority w:val="99"/>
    <w:semiHidden/>
    <w:rsid w:val="00672F12"/>
    <w:rPr>
      <w:rFonts w:ascii="Tahoma" w:eastAsia="Times New Roman" w:hAnsi="Tahoma" w:cs="Tahoma"/>
      <w:sz w:val="16"/>
      <w:szCs w:val="16"/>
      <w:lang w:eastAsia="ru-RU"/>
    </w:rPr>
  </w:style>
  <w:style w:type="character" w:styleId="a5">
    <w:name w:val="Hyperlink"/>
    <w:basedOn w:val="a0"/>
    <w:uiPriority w:val="99"/>
    <w:unhideWhenUsed/>
    <w:rsid w:val="005A75A8"/>
    <w:rPr>
      <w:color w:val="0000FF" w:themeColor="hyperlink"/>
      <w:u w:val="single"/>
    </w:rPr>
  </w:style>
  <w:style w:type="paragraph" w:styleId="a6">
    <w:name w:val="List Paragraph"/>
    <w:basedOn w:val="a"/>
    <w:uiPriority w:val="34"/>
    <w:qFormat/>
    <w:rsid w:val="00EA4388"/>
    <w:pPr>
      <w:ind w:left="720"/>
      <w:contextualSpacing/>
    </w:pPr>
  </w:style>
  <w:style w:type="paragraph" w:styleId="a7">
    <w:name w:val="No Spacing"/>
    <w:uiPriority w:val="1"/>
    <w:qFormat/>
    <w:rsid w:val="00973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4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bs.obninsk.ru" TargetMode="External"/><Relationship Id="rId3" Type="http://schemas.openxmlformats.org/officeDocument/2006/relationships/styles" Target="styles.xml"/><Relationship Id="rId7" Type="http://schemas.openxmlformats.org/officeDocument/2006/relationships/hyperlink" Target="http://clibs.obn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629B-85DA-40FA-9310-F3448AB6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2373</Words>
  <Characters>13530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User</cp:lastModifiedBy>
  <cp:revision>5</cp:revision>
  <cp:lastPrinted>2017-12-25T07:15:00Z</cp:lastPrinted>
  <dcterms:created xsi:type="dcterms:W3CDTF">2020-03-24T09:06:00Z</dcterms:created>
  <dcterms:modified xsi:type="dcterms:W3CDTF">2020-03-24T12:57:00Z</dcterms:modified>
</cp:coreProperties>
</file>