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316F" w:rsidRDefault="001F316F" w:rsidP="006E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77"/>
        <w:tblW w:w="0" w:type="auto"/>
        <w:tblLayout w:type="fixed"/>
        <w:tblLook w:val="04A0"/>
      </w:tblPr>
      <w:tblGrid>
        <w:gridCol w:w="5778"/>
        <w:gridCol w:w="4359"/>
      </w:tblGrid>
      <w:tr w:rsidR="001F316F" w:rsidTr="00E553D7">
        <w:tc>
          <w:tcPr>
            <w:tcW w:w="5778" w:type="dxa"/>
          </w:tcPr>
          <w:p w:rsidR="001F316F" w:rsidRPr="00433B95" w:rsidRDefault="001F316F" w:rsidP="00E553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9" w:type="dxa"/>
          </w:tcPr>
          <w:p w:rsidR="001F316F" w:rsidRPr="00433B95" w:rsidRDefault="001F316F" w:rsidP="00E5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B95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1F316F" w:rsidRPr="00433B95" w:rsidRDefault="001F316F" w:rsidP="00E5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B95">
              <w:rPr>
                <w:rFonts w:ascii="Times New Roman" w:hAnsi="Times New Roman" w:cs="Times New Roman"/>
                <w:sz w:val="20"/>
                <w:szCs w:val="20"/>
              </w:rPr>
              <w:t>к решению Территориальной</w:t>
            </w:r>
          </w:p>
          <w:p w:rsidR="001F316F" w:rsidRPr="00433B95" w:rsidRDefault="001F316F" w:rsidP="00E5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B95">
              <w:rPr>
                <w:rFonts w:ascii="Times New Roman" w:hAnsi="Times New Roman" w:cs="Times New Roman"/>
                <w:sz w:val="20"/>
                <w:szCs w:val="20"/>
              </w:rPr>
              <w:t>избирательной комисси</w:t>
            </w:r>
            <w:r w:rsidR="007B2A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3B95">
              <w:rPr>
                <w:rFonts w:ascii="Times New Roman" w:hAnsi="Times New Roman" w:cs="Times New Roman"/>
                <w:sz w:val="20"/>
                <w:szCs w:val="20"/>
              </w:rPr>
              <w:t xml:space="preserve"> г.Обнинска</w:t>
            </w:r>
          </w:p>
          <w:p w:rsidR="001F316F" w:rsidRPr="00433B95" w:rsidRDefault="001F316F" w:rsidP="00E55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B9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39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B2AA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23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2AAD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33B9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A02C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  <w:p w:rsidR="001F316F" w:rsidRPr="00433B95" w:rsidRDefault="001F316F" w:rsidP="00E55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7619" w:rsidRPr="00DA0242" w:rsidRDefault="006E7619" w:rsidP="006E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6E7619" w:rsidRPr="00DA0242" w:rsidRDefault="006E7619" w:rsidP="006E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 w:cs="Times New Roman"/>
          <w:b/>
          <w:sz w:val="24"/>
          <w:szCs w:val="24"/>
        </w:rPr>
        <w:t>избирательных округов для проведения выборов депутатов</w:t>
      </w:r>
    </w:p>
    <w:p w:rsidR="00C96EB3" w:rsidRPr="00DA0242" w:rsidRDefault="005C0117" w:rsidP="006E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 w:cs="Times New Roman"/>
          <w:b/>
          <w:sz w:val="24"/>
          <w:szCs w:val="24"/>
        </w:rPr>
        <w:t xml:space="preserve">Обнинского городского Собрания городского округа «Город Обнинск» </w:t>
      </w:r>
    </w:p>
    <w:p w:rsidR="00C96EB3" w:rsidRPr="00DA0242" w:rsidRDefault="00C96EB3" w:rsidP="006E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16F" w:rsidRPr="00DA0242" w:rsidRDefault="001F316F" w:rsidP="00051AF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>Численность избирателей на 01.01.2015 года  - 85666.</w:t>
      </w:r>
    </w:p>
    <w:p w:rsidR="001F316F" w:rsidRPr="00DA0242" w:rsidRDefault="001F316F" w:rsidP="00051AF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>Средняя норма представительства (СНП) избирателей в округе – 2856.</w:t>
      </w:r>
    </w:p>
    <w:p w:rsidR="001F316F" w:rsidRPr="00DA0242" w:rsidRDefault="001F316F" w:rsidP="00051AF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>Допустимое отклонение от СНП  (- 10 % ) – 2570.</w:t>
      </w:r>
    </w:p>
    <w:p w:rsidR="001F316F" w:rsidRPr="00DA0242" w:rsidRDefault="001F316F" w:rsidP="001F316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>Допустимое отклонение от СНП  (+ 10 % ) – 3142.</w:t>
      </w:r>
    </w:p>
    <w:p w:rsidR="001F316F" w:rsidRPr="00DA0242" w:rsidRDefault="001F316F" w:rsidP="001F316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>Для выборов 30 депутатов Обнинского городского Собрания по мажоритарной избирательной системе относительного большинства определены 30 одномандатных избирательных округов со следующими границами:</w:t>
      </w:r>
    </w:p>
    <w:p w:rsidR="001F316F" w:rsidRPr="00DA0242" w:rsidRDefault="001F316F" w:rsidP="00051AF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C4" w:rsidRPr="00DA0242" w:rsidRDefault="002161AD" w:rsidP="00051AF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 w:cs="Times New Roman"/>
          <w:b/>
          <w:sz w:val="24"/>
          <w:szCs w:val="24"/>
        </w:rPr>
        <w:t>1.</w:t>
      </w:r>
      <w:r w:rsidR="00051AF3" w:rsidRPr="00DA0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AC4" w:rsidRPr="00DA0242">
        <w:rPr>
          <w:rFonts w:ascii="Times New Roman" w:hAnsi="Times New Roman" w:cs="Times New Roman"/>
          <w:b/>
          <w:sz w:val="24"/>
          <w:szCs w:val="24"/>
        </w:rPr>
        <w:t xml:space="preserve">Границы </w:t>
      </w:r>
      <w:r w:rsidR="00BA54F4" w:rsidRPr="00DA0242">
        <w:rPr>
          <w:rFonts w:ascii="Times New Roman" w:hAnsi="Times New Roman" w:cs="Times New Roman"/>
          <w:b/>
          <w:sz w:val="24"/>
          <w:szCs w:val="24"/>
        </w:rPr>
        <w:t xml:space="preserve">одномандатного </w:t>
      </w:r>
      <w:r w:rsidR="000C4AC4" w:rsidRPr="00DA0242">
        <w:rPr>
          <w:rFonts w:ascii="Times New Roman" w:hAnsi="Times New Roman" w:cs="Times New Roman"/>
          <w:b/>
          <w:sz w:val="24"/>
          <w:szCs w:val="24"/>
        </w:rPr>
        <w:t>избирательно</w:t>
      </w:r>
      <w:r w:rsidR="006F5044" w:rsidRPr="00DA0242">
        <w:rPr>
          <w:rFonts w:ascii="Times New Roman" w:hAnsi="Times New Roman" w:cs="Times New Roman"/>
          <w:b/>
          <w:sz w:val="24"/>
          <w:szCs w:val="24"/>
        </w:rPr>
        <w:t>го округа № 1:</w:t>
      </w:r>
    </w:p>
    <w:p w:rsidR="002161AD" w:rsidRPr="00DA0242" w:rsidRDefault="002161AD" w:rsidP="002161A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>улицы: Звездная</w:t>
      </w:r>
      <w:r w:rsidR="00CE5157" w:rsidRPr="00DA0242">
        <w:rPr>
          <w:rFonts w:ascii="Times New Roman" w:hAnsi="Times New Roman" w:cs="Times New Roman"/>
          <w:sz w:val="24"/>
          <w:szCs w:val="24"/>
        </w:rPr>
        <w:t xml:space="preserve"> -</w:t>
      </w:r>
      <w:r w:rsidRPr="00DA0242">
        <w:rPr>
          <w:rFonts w:ascii="Times New Roman" w:hAnsi="Times New Roman" w:cs="Times New Roman"/>
          <w:sz w:val="24"/>
          <w:szCs w:val="24"/>
        </w:rPr>
        <w:t xml:space="preserve"> дома </w:t>
      </w:r>
      <w:r w:rsidR="00CE5157" w:rsidRPr="00DA0242">
        <w:rPr>
          <w:rFonts w:ascii="Times New Roman" w:hAnsi="Times New Roman" w:cs="Times New Roman"/>
          <w:sz w:val="24"/>
          <w:szCs w:val="24"/>
        </w:rPr>
        <w:t xml:space="preserve">с </w:t>
      </w:r>
      <w:r w:rsidR="00F4037F">
        <w:rPr>
          <w:rFonts w:ascii="Times New Roman" w:hAnsi="Times New Roman" w:cs="Times New Roman"/>
          <w:sz w:val="24"/>
          <w:szCs w:val="24"/>
        </w:rPr>
        <w:t>1-А</w:t>
      </w:r>
      <w:r w:rsidR="00CE5157" w:rsidRPr="00DA0242">
        <w:rPr>
          <w:rFonts w:ascii="Times New Roman" w:hAnsi="Times New Roman" w:cs="Times New Roman"/>
          <w:sz w:val="24"/>
          <w:szCs w:val="24"/>
        </w:rPr>
        <w:t xml:space="preserve"> по 15</w:t>
      </w:r>
      <w:r w:rsidRPr="00DA0242">
        <w:rPr>
          <w:rFonts w:ascii="Times New Roman" w:hAnsi="Times New Roman" w:cs="Times New Roman"/>
          <w:sz w:val="24"/>
          <w:szCs w:val="24"/>
        </w:rPr>
        <w:t xml:space="preserve">; </w:t>
      </w:r>
      <w:r w:rsidR="006F5044" w:rsidRPr="00DA0242">
        <w:rPr>
          <w:rFonts w:ascii="Times New Roman" w:hAnsi="Times New Roman" w:cs="Times New Roman"/>
          <w:sz w:val="24"/>
          <w:szCs w:val="24"/>
        </w:rPr>
        <w:t xml:space="preserve">Королева – дома по четной стороне  с 6 по 18; </w:t>
      </w:r>
      <w:r w:rsidR="005552FC" w:rsidRPr="00DA0242">
        <w:rPr>
          <w:rFonts w:ascii="Times New Roman" w:hAnsi="Times New Roman" w:cs="Times New Roman"/>
          <w:sz w:val="24"/>
          <w:szCs w:val="24"/>
        </w:rPr>
        <w:t>Маркса</w:t>
      </w:r>
      <w:r w:rsidR="00CE7F1E" w:rsidRPr="00DA0242">
        <w:rPr>
          <w:rFonts w:ascii="Times New Roman" w:hAnsi="Times New Roman" w:cs="Times New Roman"/>
          <w:sz w:val="24"/>
          <w:szCs w:val="24"/>
        </w:rPr>
        <w:t xml:space="preserve"> - дом</w:t>
      </w:r>
      <w:r w:rsidR="00A713B5" w:rsidRPr="00DA0242">
        <w:rPr>
          <w:rFonts w:ascii="Times New Roman" w:hAnsi="Times New Roman" w:cs="Times New Roman"/>
          <w:sz w:val="24"/>
          <w:szCs w:val="24"/>
        </w:rPr>
        <w:t xml:space="preserve">а </w:t>
      </w:r>
      <w:r w:rsidR="006F5044" w:rsidRPr="00DA0242">
        <w:rPr>
          <w:rFonts w:ascii="Times New Roman" w:hAnsi="Times New Roman" w:cs="Times New Roman"/>
          <w:sz w:val="24"/>
          <w:szCs w:val="24"/>
        </w:rPr>
        <w:t>48, 52, 54.</w:t>
      </w:r>
      <w:r w:rsidR="00A713B5" w:rsidRPr="00DA0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AC4" w:rsidRPr="00DA0242" w:rsidRDefault="000C4AC4" w:rsidP="000C4A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 xml:space="preserve">Число избирателей: </w:t>
      </w:r>
      <w:r w:rsidR="006F5044" w:rsidRPr="00DA0242">
        <w:rPr>
          <w:rFonts w:ascii="Times New Roman" w:hAnsi="Times New Roman" w:cs="Times New Roman"/>
          <w:sz w:val="24"/>
          <w:szCs w:val="24"/>
        </w:rPr>
        <w:t>3035.</w:t>
      </w:r>
    </w:p>
    <w:p w:rsidR="000C4AC4" w:rsidRPr="00DA0242" w:rsidRDefault="000C4AC4" w:rsidP="000C4A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C4" w:rsidRPr="00DA0242" w:rsidRDefault="00CE5157" w:rsidP="00CE5157">
      <w:pPr>
        <w:pStyle w:val="ae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2. </w:t>
      </w:r>
      <w:r w:rsidR="000C4AC4" w:rsidRPr="00DA0242">
        <w:rPr>
          <w:rFonts w:ascii="Times New Roman" w:hAnsi="Times New Roman"/>
          <w:b/>
          <w:sz w:val="24"/>
          <w:szCs w:val="24"/>
        </w:rPr>
        <w:t xml:space="preserve">Границы </w:t>
      </w:r>
      <w:r w:rsidR="00BA54F4" w:rsidRPr="00DA0242">
        <w:rPr>
          <w:rFonts w:ascii="Times New Roman" w:hAnsi="Times New Roman"/>
          <w:b/>
          <w:sz w:val="24"/>
          <w:szCs w:val="24"/>
        </w:rPr>
        <w:t xml:space="preserve">одномандатного </w:t>
      </w:r>
      <w:r w:rsidR="000C4AC4" w:rsidRPr="00DA0242">
        <w:rPr>
          <w:rFonts w:ascii="Times New Roman" w:hAnsi="Times New Roman"/>
          <w:b/>
          <w:sz w:val="24"/>
          <w:szCs w:val="24"/>
        </w:rPr>
        <w:t>избирательного округа № 2</w:t>
      </w:r>
      <w:r w:rsidR="006F5044" w:rsidRPr="00DA0242">
        <w:rPr>
          <w:rFonts w:ascii="Times New Roman" w:hAnsi="Times New Roman"/>
          <w:b/>
          <w:sz w:val="24"/>
          <w:szCs w:val="24"/>
        </w:rPr>
        <w:t>:</w:t>
      </w:r>
    </w:p>
    <w:p w:rsidR="000C4AC4" w:rsidRPr="00DA0242" w:rsidRDefault="000C4AC4" w:rsidP="000C4A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 xml:space="preserve">улицы: </w:t>
      </w:r>
      <w:r w:rsidR="006F5044" w:rsidRPr="00DA0242">
        <w:rPr>
          <w:rFonts w:ascii="Times New Roman" w:hAnsi="Times New Roman" w:cs="Times New Roman"/>
          <w:sz w:val="24"/>
          <w:szCs w:val="24"/>
        </w:rPr>
        <w:t xml:space="preserve">Аксенова – дома по нечётной стороне с 7 по 17; Звёздная  - дома 17, 21;  </w:t>
      </w:r>
      <w:r w:rsidRPr="00DA0242">
        <w:rPr>
          <w:rFonts w:ascii="Times New Roman" w:hAnsi="Times New Roman" w:cs="Times New Roman"/>
          <w:sz w:val="24"/>
          <w:szCs w:val="24"/>
        </w:rPr>
        <w:t xml:space="preserve">Энгельса </w:t>
      </w:r>
      <w:r w:rsidR="001B0DAD" w:rsidRPr="00DA0242">
        <w:rPr>
          <w:rFonts w:ascii="Times New Roman" w:hAnsi="Times New Roman" w:cs="Times New Roman"/>
          <w:sz w:val="24"/>
          <w:szCs w:val="24"/>
        </w:rPr>
        <w:t xml:space="preserve">- </w:t>
      </w:r>
      <w:r w:rsidRPr="00DA0242">
        <w:rPr>
          <w:rFonts w:ascii="Times New Roman" w:hAnsi="Times New Roman" w:cs="Times New Roman"/>
          <w:sz w:val="24"/>
          <w:szCs w:val="24"/>
        </w:rPr>
        <w:t xml:space="preserve">дома по нечётной стороне </w:t>
      </w:r>
      <w:r w:rsidR="00BC2962" w:rsidRPr="00DA0242">
        <w:rPr>
          <w:rFonts w:ascii="Times New Roman" w:hAnsi="Times New Roman" w:cs="Times New Roman"/>
          <w:sz w:val="24"/>
          <w:szCs w:val="24"/>
        </w:rPr>
        <w:t>с 11 по</w:t>
      </w:r>
      <w:r w:rsidR="00323B86" w:rsidRPr="00DA0242">
        <w:rPr>
          <w:rFonts w:ascii="Times New Roman" w:hAnsi="Times New Roman" w:cs="Times New Roman"/>
          <w:sz w:val="24"/>
          <w:szCs w:val="24"/>
        </w:rPr>
        <w:t xml:space="preserve"> </w:t>
      </w:r>
      <w:r w:rsidR="009513D9" w:rsidRPr="00DA0242">
        <w:rPr>
          <w:rFonts w:ascii="Times New Roman" w:hAnsi="Times New Roman" w:cs="Times New Roman"/>
          <w:sz w:val="24"/>
          <w:szCs w:val="24"/>
        </w:rPr>
        <w:t>19</w:t>
      </w:r>
      <w:r w:rsidR="005552FC" w:rsidRPr="00DA0242">
        <w:rPr>
          <w:rFonts w:ascii="Times New Roman" w:hAnsi="Times New Roman" w:cs="Times New Roman"/>
          <w:sz w:val="24"/>
          <w:szCs w:val="24"/>
        </w:rPr>
        <w:t>.</w:t>
      </w:r>
      <w:r w:rsidRPr="00DA0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AC4" w:rsidRPr="00DA0242" w:rsidRDefault="000C4AC4" w:rsidP="000C4A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 xml:space="preserve">Число избирателей: </w:t>
      </w:r>
      <w:r w:rsidR="009513D9" w:rsidRPr="00DA0242">
        <w:rPr>
          <w:rFonts w:ascii="Times New Roman" w:hAnsi="Times New Roman" w:cs="Times New Roman"/>
          <w:sz w:val="24"/>
          <w:szCs w:val="24"/>
        </w:rPr>
        <w:t>2887</w:t>
      </w:r>
      <w:r w:rsidRPr="00DA0242">
        <w:rPr>
          <w:rFonts w:ascii="Times New Roman" w:hAnsi="Times New Roman" w:cs="Times New Roman"/>
          <w:sz w:val="24"/>
          <w:szCs w:val="24"/>
        </w:rPr>
        <w:t>.</w:t>
      </w:r>
    </w:p>
    <w:p w:rsidR="005D5B10" w:rsidRPr="00DA0242" w:rsidRDefault="005D5B10" w:rsidP="005D5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D5B10" w:rsidRPr="00DA0242" w:rsidRDefault="005D5B10" w:rsidP="005D5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 w:cs="Times New Roman"/>
          <w:b/>
          <w:sz w:val="24"/>
          <w:szCs w:val="24"/>
        </w:rPr>
        <w:t>3. Границы одномандатного избирательного округа № 3:</w:t>
      </w:r>
    </w:p>
    <w:p w:rsidR="005D5B10" w:rsidRPr="004114B8" w:rsidRDefault="005D5B10" w:rsidP="005D5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Королева по нечётной стороне с 13 по 31; Маркса</w:t>
      </w:r>
      <w:r w:rsidR="00B30B2E" w:rsidRPr="00DA0242">
        <w:rPr>
          <w:rFonts w:ascii="Times New Roman" w:hAnsi="Times New Roman"/>
          <w:sz w:val="24"/>
          <w:szCs w:val="24"/>
        </w:rPr>
        <w:t xml:space="preserve"> -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4114B8">
        <w:rPr>
          <w:rFonts w:ascii="Times New Roman" w:hAnsi="Times New Roman"/>
          <w:sz w:val="24"/>
          <w:szCs w:val="24"/>
        </w:rPr>
        <w:t xml:space="preserve">дом 20 и дома с 30 </w:t>
      </w:r>
      <w:r w:rsidR="004114B8" w:rsidRPr="004114B8">
        <w:rPr>
          <w:rFonts w:ascii="Times New Roman" w:hAnsi="Times New Roman"/>
          <w:sz w:val="24"/>
          <w:szCs w:val="24"/>
        </w:rPr>
        <w:t>по 46</w:t>
      </w:r>
      <w:r w:rsidRPr="00DA0242">
        <w:rPr>
          <w:rFonts w:ascii="Times New Roman" w:hAnsi="Times New Roman"/>
          <w:sz w:val="24"/>
          <w:szCs w:val="24"/>
        </w:rPr>
        <w:t xml:space="preserve">; </w:t>
      </w:r>
      <w:r w:rsidR="00B30B2E" w:rsidRPr="00DA0242">
        <w:rPr>
          <w:rFonts w:ascii="Times New Roman" w:hAnsi="Times New Roman"/>
          <w:sz w:val="24"/>
          <w:szCs w:val="24"/>
        </w:rPr>
        <w:t>Метеовышка, Гурьяновский лес.</w:t>
      </w:r>
    </w:p>
    <w:p w:rsidR="005D5B10" w:rsidRPr="00DA0242" w:rsidRDefault="005D5B10" w:rsidP="005D5B10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>Число избирателей: 2765.</w:t>
      </w:r>
    </w:p>
    <w:p w:rsidR="005D5B10" w:rsidRPr="00DA0242" w:rsidRDefault="005D5B10" w:rsidP="000C4AC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C4" w:rsidRPr="00DA0242" w:rsidRDefault="009306F9" w:rsidP="009306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C4AC4" w:rsidRPr="00DA0242">
        <w:rPr>
          <w:rFonts w:ascii="Times New Roman" w:hAnsi="Times New Roman" w:cs="Times New Roman"/>
          <w:b/>
          <w:sz w:val="24"/>
          <w:szCs w:val="24"/>
        </w:rPr>
        <w:t xml:space="preserve">Границы </w:t>
      </w:r>
      <w:r w:rsidR="00BA54F4" w:rsidRPr="00DA0242">
        <w:rPr>
          <w:rFonts w:ascii="Times New Roman" w:hAnsi="Times New Roman" w:cs="Times New Roman"/>
          <w:b/>
          <w:sz w:val="24"/>
          <w:szCs w:val="24"/>
        </w:rPr>
        <w:t xml:space="preserve">одномандатного </w:t>
      </w:r>
      <w:r w:rsidR="000C4AC4" w:rsidRPr="00DA0242">
        <w:rPr>
          <w:rFonts w:ascii="Times New Roman" w:hAnsi="Times New Roman" w:cs="Times New Roman"/>
          <w:b/>
          <w:sz w:val="24"/>
          <w:szCs w:val="24"/>
        </w:rPr>
        <w:t>избирательного округа № 4:</w:t>
      </w:r>
    </w:p>
    <w:p w:rsidR="0063531D" w:rsidRPr="00DA0242" w:rsidRDefault="0063531D" w:rsidP="000C4AC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улицы: Гурьянова – дома по нечетной стороне с 21 по 25; Комарова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–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полностью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 xml:space="preserve">; Ленина – дома 118, 120, 122, 124; Маркса – дома </w:t>
      </w:r>
      <w:r w:rsidR="00F4037F">
        <w:rPr>
          <w:rFonts w:ascii="Times New Roman CYR" w:hAnsi="Times New Roman CYR" w:cs="Times New Roman CYR"/>
          <w:sz w:val="24"/>
          <w:szCs w:val="24"/>
        </w:rPr>
        <w:t xml:space="preserve">с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12</w:t>
      </w:r>
      <w:r w:rsidR="00F4037F">
        <w:rPr>
          <w:rFonts w:ascii="Times New Roman CYR" w:hAnsi="Times New Roman CYR" w:cs="Times New Roman CYR"/>
          <w:sz w:val="24"/>
          <w:szCs w:val="24"/>
        </w:rPr>
        <w:t xml:space="preserve"> по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 xml:space="preserve"> 28</w:t>
      </w:r>
      <w:r w:rsidR="00F4037F">
        <w:rPr>
          <w:rFonts w:ascii="Times New Roman CYR" w:hAnsi="Times New Roman CYR" w:cs="Times New Roman CYR"/>
          <w:sz w:val="24"/>
          <w:szCs w:val="24"/>
        </w:rPr>
        <w:t>, кроме дома 20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.</w:t>
      </w:r>
    </w:p>
    <w:p w:rsidR="001F6A0D" w:rsidRPr="00DA0242" w:rsidRDefault="001F6A0D" w:rsidP="001F6A0D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>Число избирателей: 2822.</w:t>
      </w:r>
    </w:p>
    <w:p w:rsidR="0063531D" w:rsidRPr="00DA0242" w:rsidRDefault="0063531D" w:rsidP="000C4AC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C4AC4" w:rsidRPr="00DA0242" w:rsidRDefault="001F6A0D" w:rsidP="00BA5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>5</w:t>
      </w:r>
      <w:r w:rsidR="000C4AC4" w:rsidRPr="00DA0242">
        <w:rPr>
          <w:rFonts w:ascii="Times New Roman CYR" w:hAnsi="Times New Roman CYR" w:cs="Times New Roman CYR"/>
          <w:b/>
          <w:sz w:val="24"/>
          <w:szCs w:val="24"/>
        </w:rPr>
        <w:t>.</w:t>
      </w:r>
      <w:r w:rsidR="000C4AC4" w:rsidRPr="00DA0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F4" w:rsidRPr="00DA0242">
        <w:rPr>
          <w:rFonts w:ascii="Times New Roman" w:hAnsi="Times New Roman" w:cs="Times New Roman"/>
          <w:b/>
          <w:sz w:val="24"/>
          <w:szCs w:val="24"/>
        </w:rPr>
        <w:t xml:space="preserve">Границы одномандатного избирательного округа </w:t>
      </w:r>
      <w:r w:rsidR="001D1367" w:rsidRPr="00DA0242">
        <w:rPr>
          <w:rFonts w:ascii="Times New Roman" w:hAnsi="Times New Roman" w:cs="Times New Roman"/>
          <w:b/>
          <w:sz w:val="24"/>
          <w:szCs w:val="24"/>
        </w:rPr>
        <w:t>№ 5</w:t>
      </w:r>
      <w:r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0C4AC4" w:rsidRPr="00DA0242" w:rsidRDefault="000C4AC4" w:rsidP="000C4AC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улицы: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 xml:space="preserve">Гурьянова – дома с 1 по 19-А; </w:t>
      </w:r>
      <w:r w:rsidR="001F6A0D" w:rsidRPr="00DA0242">
        <w:rPr>
          <w:rFonts w:ascii="Times New Roman" w:hAnsi="Times New Roman"/>
          <w:sz w:val="24"/>
          <w:szCs w:val="24"/>
        </w:rPr>
        <w:t xml:space="preserve">Ленина - дома по чётной стороне с 92 по 116; Мира – дома 8,10,12. </w:t>
      </w:r>
    </w:p>
    <w:p w:rsidR="000C4AC4" w:rsidRPr="00DA0242" w:rsidRDefault="006E7619" w:rsidP="000C4AC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" w:hAnsi="Times New Roman" w:cs="Times New Roman"/>
          <w:sz w:val="24"/>
          <w:szCs w:val="24"/>
        </w:rPr>
        <w:tab/>
      </w:r>
      <w:r w:rsidR="000C4AC4" w:rsidRPr="00DA0242">
        <w:rPr>
          <w:rFonts w:ascii="Times New Roman CYR" w:hAnsi="Times New Roman CYR" w:cs="Times New Roman CYR"/>
          <w:sz w:val="24"/>
          <w:szCs w:val="24"/>
        </w:rPr>
        <w:t xml:space="preserve">Число избирателей: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286</w:t>
      </w:r>
      <w:r w:rsidR="007C3330">
        <w:rPr>
          <w:rFonts w:ascii="Times New Roman CYR" w:hAnsi="Times New Roman CYR" w:cs="Times New Roman CYR"/>
          <w:sz w:val="24"/>
          <w:szCs w:val="24"/>
        </w:rPr>
        <w:t>3.</w:t>
      </w:r>
    </w:p>
    <w:p w:rsidR="00B73C5C" w:rsidRPr="00DA0242" w:rsidRDefault="00B73C5C" w:rsidP="000C4AC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73C5C" w:rsidRPr="00DA0242" w:rsidRDefault="00B73C5C" w:rsidP="000C4AC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>6.</w:t>
      </w:r>
      <w:r w:rsidRPr="00DA0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F4" w:rsidRPr="00DA0242">
        <w:rPr>
          <w:rFonts w:ascii="Times New Roman" w:hAnsi="Times New Roman" w:cs="Times New Roman"/>
          <w:b/>
          <w:sz w:val="24"/>
          <w:szCs w:val="24"/>
        </w:rPr>
        <w:t xml:space="preserve">Границы одномандатного избирательного округа </w:t>
      </w:r>
      <w:r w:rsidRPr="00DA0242">
        <w:rPr>
          <w:rFonts w:ascii="Times New Roman" w:hAnsi="Times New Roman" w:cs="Times New Roman"/>
          <w:b/>
          <w:sz w:val="24"/>
          <w:szCs w:val="24"/>
        </w:rPr>
        <w:t>№ 6</w:t>
      </w:r>
      <w:r w:rsidR="001F6A0D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B73C5C" w:rsidRPr="00DA0242" w:rsidRDefault="00B73C5C" w:rsidP="00B73C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</w:t>
      </w:r>
      <w:r w:rsidR="001F6A0D" w:rsidRPr="00DA0242">
        <w:rPr>
          <w:rFonts w:ascii="Times New Roman" w:hAnsi="Times New Roman"/>
          <w:sz w:val="24"/>
          <w:szCs w:val="24"/>
        </w:rPr>
        <w:t>Аксенова – дома по чётной стороне с 4 по 18-А; Курчатова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1F6A0D" w:rsidRPr="00DA0242">
        <w:rPr>
          <w:rFonts w:ascii="Times New Roman" w:hAnsi="Times New Roman"/>
          <w:sz w:val="24"/>
          <w:szCs w:val="24"/>
        </w:rPr>
        <w:t>–</w:t>
      </w:r>
      <w:r w:rsidR="001B0DAD" w:rsidRPr="00DA0242">
        <w:rPr>
          <w:rFonts w:ascii="Times New Roman" w:hAnsi="Times New Roman"/>
          <w:sz w:val="24"/>
          <w:szCs w:val="24"/>
        </w:rPr>
        <w:t xml:space="preserve"> </w:t>
      </w:r>
      <w:r w:rsidR="001F6A0D" w:rsidRPr="00DA0242">
        <w:rPr>
          <w:rFonts w:ascii="Times New Roman" w:hAnsi="Times New Roman"/>
          <w:sz w:val="24"/>
          <w:szCs w:val="24"/>
        </w:rPr>
        <w:t>дом 42</w:t>
      </w:r>
      <w:r w:rsidR="001B0DAD" w:rsidRPr="00DA0242">
        <w:rPr>
          <w:rFonts w:ascii="Times New Roman" w:hAnsi="Times New Roman"/>
          <w:sz w:val="24"/>
          <w:szCs w:val="24"/>
        </w:rPr>
        <w:t>;</w:t>
      </w:r>
      <w:r w:rsidRPr="00DA0242">
        <w:rPr>
          <w:rFonts w:ascii="Times New Roman" w:hAnsi="Times New Roman"/>
          <w:sz w:val="24"/>
          <w:szCs w:val="24"/>
        </w:rPr>
        <w:t xml:space="preserve">  </w:t>
      </w:r>
      <w:r w:rsidR="001F6A0D" w:rsidRPr="00DA0242">
        <w:rPr>
          <w:rFonts w:ascii="Times New Roman" w:hAnsi="Times New Roman"/>
          <w:sz w:val="24"/>
          <w:szCs w:val="24"/>
        </w:rPr>
        <w:t xml:space="preserve">Энгельса – дома 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по нечётной стороне </w:t>
      </w:r>
      <w:r w:rsidR="001B0DAD" w:rsidRPr="00DA0242">
        <w:rPr>
          <w:rFonts w:ascii="Times New Roman CYR" w:hAnsi="Times New Roman CYR" w:cs="Times New Roman CYR"/>
          <w:sz w:val="24"/>
          <w:szCs w:val="24"/>
        </w:rPr>
        <w:t>с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1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по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9-Б.</w:t>
      </w:r>
    </w:p>
    <w:p w:rsidR="006E7619" w:rsidRPr="00DA0242" w:rsidRDefault="00B73C5C" w:rsidP="00B73C5C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Число избирателей: </w:t>
      </w:r>
      <w:r w:rsidR="001F6A0D" w:rsidRPr="00DA0242">
        <w:rPr>
          <w:rFonts w:ascii="Times New Roman CYR" w:hAnsi="Times New Roman CYR" w:cs="Times New Roman CYR"/>
          <w:sz w:val="24"/>
          <w:szCs w:val="24"/>
        </w:rPr>
        <w:t>2849</w:t>
      </w:r>
    </w:p>
    <w:p w:rsidR="00B73C5C" w:rsidRPr="00DA0242" w:rsidRDefault="00B73C5C" w:rsidP="00B73C5C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73C5C" w:rsidRPr="00DA0242" w:rsidRDefault="00B73C5C" w:rsidP="00B73C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>7.</w:t>
      </w:r>
      <w:r w:rsidRPr="00DA0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F4" w:rsidRPr="00DA0242">
        <w:rPr>
          <w:rFonts w:ascii="Times New Roman" w:hAnsi="Times New Roman" w:cs="Times New Roman"/>
          <w:b/>
          <w:sz w:val="24"/>
          <w:szCs w:val="24"/>
        </w:rPr>
        <w:t xml:space="preserve">Границы одномандатного избирательного округа </w:t>
      </w:r>
      <w:r w:rsidRPr="00DA0242">
        <w:rPr>
          <w:rFonts w:ascii="Times New Roman" w:hAnsi="Times New Roman" w:cs="Times New Roman"/>
          <w:b/>
          <w:sz w:val="24"/>
          <w:szCs w:val="24"/>
        </w:rPr>
        <w:t>№ 7</w:t>
      </w:r>
      <w:r w:rsidR="001F6A0D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DD2690" w:rsidRPr="00DA0242" w:rsidRDefault="00B73C5C" w:rsidP="00DD26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</w:t>
      </w:r>
      <w:r w:rsidR="00DD2690" w:rsidRPr="00DA0242">
        <w:rPr>
          <w:rFonts w:ascii="Times New Roman" w:hAnsi="Times New Roman"/>
          <w:sz w:val="24"/>
          <w:szCs w:val="24"/>
        </w:rPr>
        <w:t>Коммунальный проезд</w:t>
      </w:r>
      <w:r w:rsidR="00202BE7" w:rsidRPr="00DA0242">
        <w:rPr>
          <w:rFonts w:ascii="Times New Roman" w:hAnsi="Times New Roman"/>
          <w:sz w:val="24"/>
          <w:szCs w:val="24"/>
        </w:rPr>
        <w:t xml:space="preserve"> </w:t>
      </w:r>
      <w:r w:rsidR="005552FC" w:rsidRPr="00DA0242">
        <w:rPr>
          <w:rFonts w:ascii="Times New Roman" w:hAnsi="Times New Roman"/>
          <w:sz w:val="24"/>
          <w:szCs w:val="24"/>
        </w:rPr>
        <w:t>–</w:t>
      </w:r>
      <w:r w:rsidR="00202BE7" w:rsidRPr="00DA0242">
        <w:rPr>
          <w:rFonts w:ascii="Times New Roman" w:hAnsi="Times New Roman"/>
          <w:sz w:val="24"/>
          <w:szCs w:val="24"/>
        </w:rPr>
        <w:t xml:space="preserve"> полностью</w:t>
      </w:r>
      <w:r w:rsidR="005552FC" w:rsidRPr="00DA0242">
        <w:rPr>
          <w:rFonts w:ascii="Times New Roman" w:hAnsi="Times New Roman"/>
          <w:sz w:val="24"/>
          <w:szCs w:val="24"/>
        </w:rPr>
        <w:t>;</w:t>
      </w:r>
      <w:r w:rsidR="00DD2690" w:rsidRPr="00DA0242">
        <w:rPr>
          <w:rFonts w:ascii="Times New Roman" w:hAnsi="Times New Roman"/>
          <w:sz w:val="24"/>
          <w:szCs w:val="24"/>
        </w:rPr>
        <w:t xml:space="preserve"> Королева – дома 2, 4</w:t>
      </w:r>
      <w:r w:rsidR="005552FC" w:rsidRPr="00DA0242">
        <w:rPr>
          <w:rFonts w:ascii="Times New Roman" w:hAnsi="Times New Roman"/>
          <w:sz w:val="24"/>
          <w:szCs w:val="24"/>
        </w:rPr>
        <w:t>;</w:t>
      </w:r>
      <w:r w:rsidR="00202BE7" w:rsidRPr="00DA0242">
        <w:rPr>
          <w:rFonts w:ascii="Times New Roman" w:hAnsi="Times New Roman"/>
          <w:sz w:val="24"/>
          <w:szCs w:val="24"/>
        </w:rPr>
        <w:t xml:space="preserve"> МРНЦ РАМН</w:t>
      </w:r>
      <w:r w:rsidR="00DD2690" w:rsidRPr="00DA0242">
        <w:rPr>
          <w:rFonts w:ascii="Times New Roman" w:hAnsi="Times New Roman"/>
          <w:sz w:val="24"/>
          <w:szCs w:val="24"/>
        </w:rPr>
        <w:t xml:space="preserve">; Курчатова - дома по нечётной стороне с 21 </w:t>
      </w:r>
      <w:r w:rsidR="00DD2690" w:rsidRPr="00DA0242">
        <w:rPr>
          <w:rFonts w:ascii="Times New Roman CYR" w:hAnsi="Times New Roman CYR" w:cs="Times New Roman CYR"/>
          <w:sz w:val="24"/>
          <w:szCs w:val="24"/>
        </w:rPr>
        <w:t xml:space="preserve">до пересечения с улицей Северной </w:t>
      </w:r>
      <w:r w:rsidR="00A8292F">
        <w:rPr>
          <w:rFonts w:ascii="Times New Roman" w:hAnsi="Times New Roman"/>
          <w:sz w:val="24"/>
          <w:szCs w:val="24"/>
        </w:rPr>
        <w:t>и по чётной - с 3</w:t>
      </w:r>
      <w:r w:rsidR="00DD2690" w:rsidRPr="00DA0242">
        <w:rPr>
          <w:rFonts w:ascii="Times New Roman" w:hAnsi="Times New Roman"/>
          <w:sz w:val="24"/>
          <w:szCs w:val="24"/>
        </w:rPr>
        <w:t>2 по</w:t>
      </w:r>
      <w:r w:rsidR="00DD2690" w:rsidRPr="00DA0242">
        <w:rPr>
          <w:rFonts w:ascii="Times New Roman CYR" w:hAnsi="Times New Roman CYR" w:cs="Times New Roman CYR"/>
          <w:sz w:val="24"/>
          <w:szCs w:val="24"/>
        </w:rPr>
        <w:t xml:space="preserve"> 52, кроме дома 42;  Северная; </w:t>
      </w:r>
      <w:r w:rsidR="00DD2690" w:rsidRPr="00DA0242">
        <w:rPr>
          <w:rFonts w:ascii="Times New Roman" w:hAnsi="Times New Roman"/>
          <w:sz w:val="24"/>
          <w:szCs w:val="24"/>
        </w:rPr>
        <w:t>муниципальная промышленная зона; торгово-складской комплекс «Меркурий-Обнинск»; промышленная зона «Мишково»; СТ: «Березка», «Дружба», «Кварц», «</w:t>
      </w:r>
      <w:r w:rsidR="00202BE7" w:rsidRPr="00DA0242">
        <w:rPr>
          <w:rFonts w:ascii="Times New Roman" w:hAnsi="Times New Roman"/>
          <w:sz w:val="24"/>
          <w:szCs w:val="24"/>
        </w:rPr>
        <w:t>Ме</w:t>
      </w:r>
      <w:r w:rsidR="00DD2690" w:rsidRPr="00DA0242">
        <w:rPr>
          <w:rFonts w:ascii="Times New Roman" w:hAnsi="Times New Roman"/>
          <w:sz w:val="24"/>
          <w:szCs w:val="24"/>
        </w:rPr>
        <w:t>таллист»</w:t>
      </w:r>
      <w:r w:rsidR="00202BE7" w:rsidRPr="00DA0242">
        <w:rPr>
          <w:rFonts w:ascii="Times New Roman" w:hAnsi="Times New Roman"/>
          <w:sz w:val="24"/>
          <w:szCs w:val="24"/>
        </w:rPr>
        <w:t>.</w:t>
      </w:r>
    </w:p>
    <w:p w:rsidR="00202BE7" w:rsidRPr="00DA0242" w:rsidRDefault="00202BE7" w:rsidP="00202BE7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>Число избирателей: 2977.</w:t>
      </w:r>
    </w:p>
    <w:p w:rsidR="00B73C5C" w:rsidRPr="00DA0242" w:rsidRDefault="00B73C5C" w:rsidP="00B73C5C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C210B" w:rsidRPr="00DA0242" w:rsidRDefault="00BC210B" w:rsidP="00B73C5C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>8.</w:t>
      </w:r>
      <w:r w:rsidR="00BA54F4" w:rsidRPr="00DA0242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8:</w:t>
      </w:r>
    </w:p>
    <w:p w:rsidR="00BA54F4" w:rsidRPr="00DA0242" w:rsidRDefault="00BA54F4" w:rsidP="00BA54F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lastRenderedPageBreak/>
        <w:t xml:space="preserve">улицы: 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>Королева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- дома по нечётной стороне с 1 по 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>7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 xml:space="preserve">Курчатова - дома по </w:t>
      </w:r>
      <w:r w:rsidRPr="00DA0242">
        <w:rPr>
          <w:rFonts w:ascii="Times New Roman CYR" w:hAnsi="Times New Roman CYR" w:cs="Times New Roman CYR"/>
          <w:sz w:val="24"/>
          <w:szCs w:val="24"/>
        </w:rPr>
        <w:t>чётной стороне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 xml:space="preserve"> с 22 по 30; Ляшенко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- 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>полностью</w:t>
      </w:r>
      <w:r w:rsidR="001B0DAD" w:rsidRPr="00DA0242">
        <w:rPr>
          <w:rFonts w:ascii="Times New Roman CYR" w:hAnsi="Times New Roman CYR" w:cs="Times New Roman CYR"/>
          <w:sz w:val="24"/>
          <w:szCs w:val="24"/>
        </w:rPr>
        <w:t>;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A0242">
        <w:rPr>
          <w:rFonts w:ascii="Times New Roman" w:hAnsi="Times New Roman"/>
          <w:sz w:val="24"/>
          <w:szCs w:val="24"/>
        </w:rPr>
        <w:t>Мира</w:t>
      </w:r>
      <w:r w:rsidR="00CE7F1E" w:rsidRPr="00DA0242">
        <w:rPr>
          <w:rFonts w:ascii="Times New Roman" w:hAnsi="Times New Roman"/>
          <w:sz w:val="24"/>
          <w:szCs w:val="24"/>
        </w:rPr>
        <w:t xml:space="preserve"> – дом </w:t>
      </w:r>
      <w:r w:rsidR="00202BE7" w:rsidRPr="00DA0242">
        <w:rPr>
          <w:rFonts w:ascii="Times New Roman" w:hAnsi="Times New Roman"/>
          <w:sz w:val="24"/>
          <w:szCs w:val="24"/>
        </w:rPr>
        <w:t>14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>.</w:t>
      </w:r>
    </w:p>
    <w:p w:rsidR="00BA54F4" w:rsidRPr="00DA0242" w:rsidRDefault="00BA54F4" w:rsidP="00BA54F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Число избирателей: 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>2851.</w:t>
      </w:r>
    </w:p>
    <w:p w:rsidR="00BA54F4" w:rsidRPr="00DA0242" w:rsidRDefault="00BA54F4" w:rsidP="00BA54F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54F4" w:rsidRPr="00DA0242" w:rsidRDefault="00BA54F4" w:rsidP="00BA54F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 xml:space="preserve">9.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9</w:t>
      </w:r>
      <w:r w:rsidR="00202BE7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202BE7" w:rsidRPr="00DA0242" w:rsidRDefault="00BA54F4" w:rsidP="00BA54F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улицы: 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 xml:space="preserve">Курчатова – </w:t>
      </w:r>
      <w:r w:rsidR="00AF5E07" w:rsidRPr="00DA0242">
        <w:rPr>
          <w:rFonts w:ascii="Times New Roman CYR" w:hAnsi="Times New Roman CYR" w:cs="Times New Roman CYR"/>
          <w:sz w:val="24"/>
          <w:szCs w:val="24"/>
        </w:rPr>
        <w:t>дома</w:t>
      </w:r>
      <w:r w:rsidR="00202BE7" w:rsidRPr="00DA0242">
        <w:rPr>
          <w:rFonts w:ascii="Times New Roman CYR" w:hAnsi="Times New Roman CYR" w:cs="Times New Roman CYR"/>
          <w:sz w:val="24"/>
          <w:szCs w:val="24"/>
        </w:rPr>
        <w:t xml:space="preserve"> с 11 по </w:t>
      </w:r>
      <w:r w:rsidR="00AF5E07" w:rsidRPr="00DA0242">
        <w:rPr>
          <w:rFonts w:ascii="Times New Roman CYR" w:hAnsi="Times New Roman CYR" w:cs="Times New Roman CYR"/>
          <w:sz w:val="24"/>
          <w:szCs w:val="24"/>
        </w:rPr>
        <w:t xml:space="preserve">20-А, кроме домов 12 и 14; Мира  - дома с 11 по 21, кроме дома 14; Победы – дома </w:t>
      </w:r>
      <w:r w:rsidR="00F4037F">
        <w:rPr>
          <w:rFonts w:ascii="Times New Roman CYR" w:hAnsi="Times New Roman CYR" w:cs="Times New Roman CYR"/>
          <w:sz w:val="24"/>
          <w:szCs w:val="24"/>
        </w:rPr>
        <w:t xml:space="preserve">по четной стороне </w:t>
      </w:r>
      <w:r w:rsidR="00AF5E07" w:rsidRPr="00DA0242">
        <w:rPr>
          <w:rFonts w:ascii="Times New Roman CYR" w:hAnsi="Times New Roman CYR" w:cs="Times New Roman CYR"/>
          <w:sz w:val="24"/>
          <w:szCs w:val="24"/>
        </w:rPr>
        <w:t>с 22 по 26.</w:t>
      </w:r>
    </w:p>
    <w:p w:rsidR="00AF5E07" w:rsidRPr="00DA0242" w:rsidRDefault="00AF5E07" w:rsidP="00AF5E07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>Число избирателей: 2860.</w:t>
      </w:r>
    </w:p>
    <w:p w:rsidR="00202BE7" w:rsidRPr="00DA0242" w:rsidRDefault="00202BE7" w:rsidP="00BA54F4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54F4" w:rsidRPr="00DA0242" w:rsidRDefault="00BA54F4" w:rsidP="00BA54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>10.</w:t>
      </w:r>
      <w:r w:rsidRPr="00DA0242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10</w:t>
      </w:r>
      <w:r w:rsidR="00AF5E07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AF5E07" w:rsidRPr="00DA0242" w:rsidRDefault="00AF5E07" w:rsidP="00AF5E07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>улицы: Курчатова – дома по четной стороне со 2 по 14; Ленина  - дома по четной стороне с 64 по 80; Победы – дома по нечетной стороне с 1 по 23 и дома 18, 20; Треугольная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156F0">
        <w:rPr>
          <w:rFonts w:ascii="Times New Roman CYR" w:hAnsi="Times New Roman CYR" w:cs="Times New Roman CYR"/>
          <w:sz w:val="24"/>
          <w:szCs w:val="24"/>
        </w:rPr>
        <w:t xml:space="preserve">пл. 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>- дома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A0242">
        <w:rPr>
          <w:rFonts w:ascii="Times New Roman CYR" w:hAnsi="Times New Roman CYR" w:cs="Times New Roman CYR"/>
          <w:sz w:val="24"/>
          <w:szCs w:val="24"/>
        </w:rPr>
        <w:t>1, 3.</w:t>
      </w:r>
    </w:p>
    <w:p w:rsidR="00AF5E07" w:rsidRPr="00DA0242" w:rsidRDefault="00AF5E07" w:rsidP="00AF5E07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>Число избирателей: 2849.</w:t>
      </w:r>
    </w:p>
    <w:p w:rsidR="002F26B7" w:rsidRPr="00DA0242" w:rsidRDefault="002F26B7" w:rsidP="00953C7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53C7F" w:rsidRPr="00DA0242" w:rsidRDefault="00953C7F" w:rsidP="00953C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 CYR" w:hAnsi="Times New Roman CYR" w:cs="Times New Roman CYR"/>
          <w:b/>
          <w:sz w:val="24"/>
          <w:szCs w:val="24"/>
        </w:rPr>
        <w:t xml:space="preserve">11.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11</w:t>
      </w:r>
      <w:r w:rsidR="00AF5E07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AF5E07" w:rsidRPr="00DA0242" w:rsidRDefault="00AF5E07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Кутузова, 4; Ленина</w:t>
      </w:r>
      <w:r w:rsidR="002A771D" w:rsidRPr="00DA0242">
        <w:rPr>
          <w:rFonts w:ascii="Times New Roman" w:hAnsi="Times New Roman"/>
          <w:sz w:val="24"/>
          <w:szCs w:val="24"/>
        </w:rPr>
        <w:t xml:space="preserve"> – дома по нечетной стороне с 87 по 99, по четной –</w:t>
      </w:r>
      <w:r w:rsidR="00CE7F1E" w:rsidRPr="00DA0242">
        <w:rPr>
          <w:rFonts w:ascii="Times New Roman" w:hAnsi="Times New Roman"/>
          <w:sz w:val="24"/>
          <w:szCs w:val="24"/>
        </w:rPr>
        <w:t xml:space="preserve"> </w:t>
      </w:r>
      <w:r w:rsidR="002A771D" w:rsidRPr="00DA0242">
        <w:rPr>
          <w:rFonts w:ascii="Times New Roman" w:hAnsi="Times New Roman"/>
          <w:sz w:val="24"/>
          <w:szCs w:val="24"/>
        </w:rPr>
        <w:t xml:space="preserve">с 86 </w:t>
      </w:r>
      <w:r w:rsidR="00CE7F1E" w:rsidRPr="00DA0242">
        <w:rPr>
          <w:rFonts w:ascii="Times New Roman" w:hAnsi="Times New Roman"/>
          <w:sz w:val="24"/>
          <w:szCs w:val="24"/>
        </w:rPr>
        <w:t>по 90; Любого – полностью; Мира - дома</w:t>
      </w:r>
      <w:r w:rsidR="002A771D" w:rsidRPr="00DA0242">
        <w:rPr>
          <w:rFonts w:ascii="Times New Roman" w:hAnsi="Times New Roman"/>
          <w:sz w:val="24"/>
          <w:szCs w:val="24"/>
        </w:rPr>
        <w:t xml:space="preserve"> </w:t>
      </w:r>
      <w:r w:rsidR="001156F0">
        <w:rPr>
          <w:rFonts w:ascii="Times New Roman" w:hAnsi="Times New Roman"/>
          <w:sz w:val="24"/>
          <w:szCs w:val="24"/>
        </w:rPr>
        <w:t xml:space="preserve">по четной стороне </w:t>
      </w:r>
      <w:r w:rsidR="005E3CDF" w:rsidRPr="00DA0242">
        <w:rPr>
          <w:rFonts w:ascii="Times New Roman" w:hAnsi="Times New Roman"/>
          <w:sz w:val="24"/>
          <w:szCs w:val="24"/>
        </w:rPr>
        <w:t>со 2 по 6.</w:t>
      </w:r>
    </w:p>
    <w:p w:rsidR="002A771D" w:rsidRPr="00DA0242" w:rsidRDefault="00827486" w:rsidP="002A77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избирателей: 2715</w:t>
      </w:r>
      <w:r w:rsidR="002A771D" w:rsidRPr="00DA0242">
        <w:rPr>
          <w:rFonts w:ascii="Times New Roman" w:hAnsi="Times New Roman"/>
          <w:sz w:val="24"/>
          <w:szCs w:val="24"/>
        </w:rPr>
        <w:t>.</w:t>
      </w:r>
    </w:p>
    <w:p w:rsidR="00AF5E07" w:rsidRPr="00DA0242" w:rsidRDefault="00AF5E07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>12.</w:t>
      </w:r>
      <w:r w:rsidRPr="00DA0242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12</w:t>
      </w:r>
      <w:r w:rsidR="002A771D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улицы: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>Жукова</w:t>
      </w:r>
      <w:r w:rsidR="00BC68DA" w:rsidRPr="00DA0242">
        <w:rPr>
          <w:rFonts w:ascii="Times New Roman CYR" w:hAnsi="Times New Roman CYR" w:cs="Times New Roman CYR"/>
          <w:sz w:val="24"/>
          <w:szCs w:val="24"/>
        </w:rPr>
        <w:t>,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>Кончаловского – полностью; Ленина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B0DAD" w:rsidRPr="00DA0242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дома по нечётной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 xml:space="preserve">стороне 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с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>59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по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>85-Г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и по чётной 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>-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с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>82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п</w:t>
      </w:r>
      <w:r w:rsidR="00726F2F" w:rsidRPr="00DA0242">
        <w:rPr>
          <w:rFonts w:ascii="Times New Roman CYR" w:hAnsi="Times New Roman CYR" w:cs="Times New Roman CYR"/>
          <w:sz w:val="24"/>
          <w:szCs w:val="24"/>
        </w:rPr>
        <w:t xml:space="preserve">о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>84-А</w:t>
      </w:r>
      <w:r w:rsidR="001B0DAD" w:rsidRPr="00DA0242">
        <w:rPr>
          <w:rFonts w:ascii="Times New Roman CYR" w:hAnsi="Times New Roman CYR" w:cs="Times New Roman CYR"/>
          <w:sz w:val="24"/>
          <w:szCs w:val="24"/>
        </w:rPr>
        <w:t>;</w:t>
      </w:r>
      <w:r w:rsidR="00726F2F"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>Мира - дома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 xml:space="preserve"> 5, 7, 9;</w:t>
      </w:r>
      <w:r w:rsidR="00726F2F"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771D" w:rsidRPr="00DA0242">
        <w:rPr>
          <w:rFonts w:ascii="Times New Roman CYR" w:hAnsi="Times New Roman CYR" w:cs="Times New Roman CYR"/>
          <w:sz w:val="24"/>
          <w:szCs w:val="24"/>
        </w:rPr>
        <w:t xml:space="preserve"> Победы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- дома </w:t>
      </w:r>
      <w:r w:rsidR="00726F2F" w:rsidRPr="00DA0242">
        <w:rPr>
          <w:rFonts w:ascii="Times New Roman" w:hAnsi="Times New Roman"/>
          <w:sz w:val="24"/>
          <w:szCs w:val="24"/>
        </w:rPr>
        <w:t xml:space="preserve">по чётной стороне </w:t>
      </w:r>
      <w:r w:rsidR="002A771D" w:rsidRPr="00DA0242">
        <w:rPr>
          <w:rFonts w:ascii="Times New Roman" w:hAnsi="Times New Roman"/>
          <w:sz w:val="24"/>
          <w:szCs w:val="24"/>
        </w:rPr>
        <w:t>с 12 по 16;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771D" w:rsidRPr="00DA0242">
        <w:rPr>
          <w:rFonts w:ascii="Times New Roman" w:hAnsi="Times New Roman"/>
          <w:sz w:val="24"/>
          <w:szCs w:val="24"/>
        </w:rPr>
        <w:t>Шацкого – полностью; НПО «Тайфун»</w:t>
      </w:r>
      <w:r w:rsidR="00A603DB" w:rsidRPr="00DA0242">
        <w:rPr>
          <w:rFonts w:ascii="Times New Roman" w:hAnsi="Times New Roman"/>
          <w:sz w:val="24"/>
          <w:szCs w:val="24"/>
        </w:rPr>
        <w:t>; КБ № 8.</w:t>
      </w:r>
      <w:r w:rsidR="00726F2F" w:rsidRPr="00DA0242">
        <w:rPr>
          <w:rFonts w:ascii="Times New Roman" w:hAnsi="Times New Roman"/>
          <w:sz w:val="24"/>
          <w:szCs w:val="24"/>
        </w:rPr>
        <w:t xml:space="preserve"> </w:t>
      </w: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CF096B" w:rsidRPr="00DA0242">
        <w:rPr>
          <w:rFonts w:ascii="Times New Roman" w:hAnsi="Times New Roman"/>
          <w:sz w:val="24"/>
          <w:szCs w:val="24"/>
        </w:rPr>
        <w:t>2727.</w:t>
      </w: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>13.</w:t>
      </w:r>
      <w:r w:rsidRPr="00DA0242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13</w:t>
      </w:r>
      <w:r w:rsidR="005825E8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5825E8" w:rsidRPr="00DA0242" w:rsidRDefault="005825E8" w:rsidP="005825E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посёлок «Обнинское»: улицы Безымянный переулок, Гастелло, Железнодорожная, Киевская, Киевское шоссе, Космодемьянской, Кошевого, Лесная, Матросова, Маяковского, Московская, Садовая, Толстого, Чайковского, Чкалова</w:t>
      </w:r>
      <w:r w:rsidR="00BC68DA" w:rsidRPr="00DA0242">
        <w:rPr>
          <w:rFonts w:ascii="Times New Roman" w:hAnsi="Times New Roman"/>
          <w:sz w:val="24"/>
          <w:szCs w:val="24"/>
        </w:rPr>
        <w:t xml:space="preserve"> – полностью;</w:t>
      </w:r>
      <w:r w:rsidRPr="00DA0242">
        <w:rPr>
          <w:rFonts w:ascii="Times New Roman" w:hAnsi="Times New Roman"/>
          <w:sz w:val="24"/>
          <w:szCs w:val="24"/>
        </w:rPr>
        <w:t xml:space="preserve"> садовые и огороднические общества, расположенные от трассы А101 в сторону трассы М3 и по трассе М3; СТ «Маяк», </w:t>
      </w:r>
      <w:r w:rsidR="001156F0" w:rsidRPr="00DA0242">
        <w:rPr>
          <w:rFonts w:ascii="Times New Roman" w:hAnsi="Times New Roman"/>
          <w:sz w:val="24"/>
          <w:szCs w:val="24"/>
        </w:rPr>
        <w:t xml:space="preserve">"Обнинское", </w:t>
      </w:r>
      <w:r w:rsidRPr="00DA0242">
        <w:rPr>
          <w:rFonts w:ascii="Times New Roman" w:hAnsi="Times New Roman"/>
          <w:sz w:val="24"/>
          <w:szCs w:val="24"/>
        </w:rPr>
        <w:t xml:space="preserve">«Ветеран»; улицы: Жолио-Кюри - полностью; Красных Зорь </w:t>
      </w:r>
      <w:r w:rsidR="00CE7F1E" w:rsidRPr="00DA0242">
        <w:rPr>
          <w:rFonts w:ascii="Times New Roman" w:hAnsi="Times New Roman"/>
          <w:sz w:val="24"/>
          <w:szCs w:val="24"/>
        </w:rPr>
        <w:t xml:space="preserve">- </w:t>
      </w:r>
      <w:r w:rsidRPr="00DA0242">
        <w:rPr>
          <w:rFonts w:ascii="Times New Roman" w:hAnsi="Times New Roman"/>
          <w:sz w:val="24"/>
          <w:szCs w:val="24"/>
        </w:rPr>
        <w:t xml:space="preserve">дома с 16 по 29; Курчатова - дома по нечётной стороне с 1 по 9; Победы - дома по </w:t>
      </w:r>
      <w:r w:rsidR="001D1367" w:rsidRPr="00DA0242">
        <w:rPr>
          <w:rFonts w:ascii="Times New Roman" w:hAnsi="Times New Roman"/>
          <w:sz w:val="24"/>
          <w:szCs w:val="24"/>
        </w:rPr>
        <w:t>не</w:t>
      </w:r>
      <w:r w:rsidRPr="00DA0242">
        <w:rPr>
          <w:rFonts w:ascii="Times New Roman" w:hAnsi="Times New Roman"/>
          <w:sz w:val="24"/>
          <w:szCs w:val="24"/>
        </w:rPr>
        <w:t xml:space="preserve">чётной стороне с </w:t>
      </w:r>
      <w:r w:rsidR="001D1367" w:rsidRPr="00DA0242">
        <w:rPr>
          <w:rFonts w:ascii="Times New Roman" w:hAnsi="Times New Roman"/>
          <w:sz w:val="24"/>
          <w:szCs w:val="24"/>
        </w:rPr>
        <w:t>25 по 33</w:t>
      </w:r>
      <w:r w:rsidRPr="00DA0242">
        <w:rPr>
          <w:rFonts w:ascii="Times New Roman" w:hAnsi="Times New Roman"/>
          <w:sz w:val="24"/>
          <w:szCs w:val="24"/>
        </w:rPr>
        <w:t>; Треугольная</w:t>
      </w:r>
      <w:r w:rsidR="00CE7F1E" w:rsidRPr="00DA0242">
        <w:rPr>
          <w:rFonts w:ascii="Times New Roman" w:hAnsi="Times New Roman"/>
          <w:sz w:val="24"/>
          <w:szCs w:val="24"/>
        </w:rPr>
        <w:t xml:space="preserve"> </w:t>
      </w:r>
      <w:r w:rsidR="001156F0">
        <w:rPr>
          <w:rFonts w:ascii="Times New Roman" w:hAnsi="Times New Roman"/>
          <w:sz w:val="24"/>
          <w:szCs w:val="24"/>
        </w:rPr>
        <w:t xml:space="preserve">пл. </w:t>
      </w:r>
      <w:r w:rsidR="00CE7F1E" w:rsidRPr="00DA0242">
        <w:rPr>
          <w:rFonts w:ascii="Times New Roman" w:hAnsi="Times New Roman"/>
          <w:sz w:val="24"/>
          <w:szCs w:val="24"/>
        </w:rPr>
        <w:t xml:space="preserve">– дом </w:t>
      </w:r>
      <w:r w:rsidR="001D1367" w:rsidRPr="00DA0242">
        <w:rPr>
          <w:rFonts w:ascii="Times New Roman" w:hAnsi="Times New Roman"/>
          <w:sz w:val="24"/>
          <w:szCs w:val="24"/>
        </w:rPr>
        <w:t>2;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1D1367" w:rsidRPr="00DA0242">
        <w:rPr>
          <w:rFonts w:ascii="Times New Roman" w:hAnsi="Times New Roman"/>
          <w:sz w:val="24"/>
          <w:szCs w:val="24"/>
        </w:rPr>
        <w:t>ГНЦ РФ ОНПП «Технология».</w:t>
      </w: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1D1367" w:rsidRPr="00DA0242">
        <w:rPr>
          <w:rFonts w:ascii="Times New Roman" w:hAnsi="Times New Roman"/>
          <w:sz w:val="24"/>
          <w:szCs w:val="24"/>
        </w:rPr>
        <w:t>2893.</w:t>
      </w:r>
    </w:p>
    <w:p w:rsidR="00181778" w:rsidRPr="00DA0242" w:rsidRDefault="00181778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81778" w:rsidRPr="00DA0242" w:rsidRDefault="001D1367" w:rsidP="0018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>1</w:t>
      </w:r>
      <w:r w:rsidR="00181778" w:rsidRPr="00DA0242">
        <w:rPr>
          <w:rFonts w:ascii="Times New Roman" w:hAnsi="Times New Roman"/>
          <w:b/>
          <w:sz w:val="24"/>
          <w:szCs w:val="24"/>
        </w:rPr>
        <w:t>4.</w:t>
      </w:r>
      <w:r w:rsidR="00181778" w:rsidRPr="00DA0242">
        <w:rPr>
          <w:rFonts w:ascii="Times New Roman" w:hAnsi="Times New Roman" w:cs="Times New Roman"/>
          <w:b/>
          <w:sz w:val="24"/>
          <w:szCs w:val="24"/>
        </w:rPr>
        <w:t xml:space="preserve"> Границы одномандатного избирательного округа № 14</w:t>
      </w:r>
      <w:r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9306F9" w:rsidRPr="00DA0242" w:rsidRDefault="009306F9" w:rsidP="009306F9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</w:t>
      </w:r>
      <w:r w:rsidR="00CE7F1E" w:rsidRPr="00DA0242">
        <w:rPr>
          <w:rFonts w:ascii="Times New Roman" w:hAnsi="Times New Roman"/>
          <w:sz w:val="24"/>
          <w:szCs w:val="24"/>
        </w:rPr>
        <w:t>Комсомольская – дома</w:t>
      </w:r>
      <w:r w:rsidR="004B289D" w:rsidRPr="00DA0242">
        <w:rPr>
          <w:rFonts w:ascii="Times New Roman" w:hAnsi="Times New Roman"/>
          <w:sz w:val="24"/>
          <w:szCs w:val="24"/>
        </w:rPr>
        <w:t xml:space="preserve"> 39-А, </w:t>
      </w:r>
      <w:r w:rsidR="00CE7F1E" w:rsidRPr="00DA0242">
        <w:rPr>
          <w:rFonts w:ascii="Times New Roman" w:hAnsi="Times New Roman"/>
          <w:sz w:val="24"/>
          <w:szCs w:val="24"/>
        </w:rPr>
        <w:t xml:space="preserve"> </w:t>
      </w:r>
      <w:r w:rsidR="001D1367" w:rsidRPr="00DA0242">
        <w:rPr>
          <w:rFonts w:ascii="Times New Roman" w:hAnsi="Times New Roman"/>
          <w:sz w:val="24"/>
          <w:szCs w:val="24"/>
        </w:rPr>
        <w:t>43, 45</w:t>
      </w:r>
      <w:r w:rsidRPr="00DA0242">
        <w:rPr>
          <w:rFonts w:ascii="Times New Roman" w:hAnsi="Times New Roman"/>
          <w:sz w:val="24"/>
          <w:szCs w:val="24"/>
        </w:rPr>
        <w:t xml:space="preserve">; </w:t>
      </w:r>
      <w:r w:rsidR="001D1367" w:rsidRPr="00DA0242">
        <w:rPr>
          <w:rFonts w:ascii="Times New Roman" w:hAnsi="Times New Roman"/>
          <w:sz w:val="24"/>
          <w:szCs w:val="24"/>
        </w:rPr>
        <w:t>Красных Зорь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1D1367" w:rsidRPr="00DA0242">
        <w:rPr>
          <w:rFonts w:ascii="Times New Roman" w:hAnsi="Times New Roman"/>
          <w:sz w:val="24"/>
          <w:szCs w:val="24"/>
        </w:rPr>
        <w:t>–</w:t>
      </w:r>
      <w:r w:rsidR="006B72B0" w:rsidRPr="00DA0242">
        <w:rPr>
          <w:rFonts w:ascii="Times New Roman" w:hAnsi="Times New Roman"/>
          <w:sz w:val="24"/>
          <w:szCs w:val="24"/>
        </w:rPr>
        <w:t xml:space="preserve"> </w:t>
      </w:r>
      <w:r w:rsidR="001D1367" w:rsidRPr="00DA0242">
        <w:rPr>
          <w:rFonts w:ascii="Times New Roman" w:hAnsi="Times New Roman"/>
          <w:sz w:val="24"/>
          <w:szCs w:val="24"/>
        </w:rPr>
        <w:t>дома по нечетной стороне с 3 по 15</w:t>
      </w:r>
      <w:r w:rsidRPr="00DA0242">
        <w:rPr>
          <w:rFonts w:ascii="Times New Roman" w:hAnsi="Times New Roman"/>
          <w:sz w:val="24"/>
          <w:szCs w:val="24"/>
        </w:rPr>
        <w:t xml:space="preserve">; </w:t>
      </w:r>
      <w:r w:rsidR="001D1367" w:rsidRPr="00DA0242">
        <w:rPr>
          <w:rFonts w:ascii="Times New Roman" w:hAnsi="Times New Roman"/>
          <w:sz w:val="24"/>
          <w:szCs w:val="24"/>
        </w:rPr>
        <w:t xml:space="preserve">Привокзальная площадь; </w:t>
      </w:r>
      <w:r w:rsidR="00CE7F1E" w:rsidRPr="00DA0242">
        <w:rPr>
          <w:rFonts w:ascii="Times New Roman" w:hAnsi="Times New Roman"/>
          <w:sz w:val="24"/>
          <w:szCs w:val="24"/>
        </w:rPr>
        <w:t xml:space="preserve">Лейпунского – полностью; Ленина -  дом </w:t>
      </w:r>
      <w:r w:rsidR="001D1367" w:rsidRPr="00DA0242">
        <w:rPr>
          <w:rFonts w:ascii="Times New Roman" w:hAnsi="Times New Roman"/>
          <w:sz w:val="24"/>
          <w:szCs w:val="24"/>
        </w:rPr>
        <w:t xml:space="preserve"> 27/2, </w:t>
      </w:r>
      <w:r w:rsidRPr="00DA0242">
        <w:rPr>
          <w:rFonts w:ascii="Times New Roman" w:hAnsi="Times New Roman"/>
          <w:sz w:val="24"/>
          <w:szCs w:val="24"/>
        </w:rPr>
        <w:t xml:space="preserve"> дома с 4</w:t>
      </w:r>
      <w:r w:rsidR="00555FF9" w:rsidRPr="00DA0242">
        <w:rPr>
          <w:rFonts w:ascii="Times New Roman" w:hAnsi="Times New Roman"/>
          <w:sz w:val="24"/>
          <w:szCs w:val="24"/>
        </w:rPr>
        <w:t>0 по 62</w:t>
      </w:r>
      <w:r w:rsidRPr="00DA0242">
        <w:rPr>
          <w:rFonts w:ascii="Times New Roman" w:hAnsi="Times New Roman"/>
          <w:sz w:val="24"/>
          <w:szCs w:val="24"/>
        </w:rPr>
        <w:t>,</w:t>
      </w:r>
      <w:r w:rsidR="001D1367" w:rsidRPr="00DA0242">
        <w:rPr>
          <w:rFonts w:ascii="Times New Roman" w:hAnsi="Times New Roman"/>
          <w:sz w:val="24"/>
          <w:szCs w:val="24"/>
        </w:rPr>
        <w:t xml:space="preserve"> кроме 59;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1D1367" w:rsidRPr="00DA0242">
        <w:rPr>
          <w:rFonts w:ascii="Times New Roman CYR" w:hAnsi="Times New Roman CYR" w:cs="Times New Roman CYR"/>
          <w:sz w:val="24"/>
          <w:szCs w:val="24"/>
        </w:rPr>
        <w:t xml:space="preserve">Осипенко - полностью; </w:t>
      </w:r>
      <w:r w:rsidRPr="00DA02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 xml:space="preserve">Треугольная </w:t>
      </w:r>
      <w:r w:rsidR="001156F0">
        <w:rPr>
          <w:rFonts w:ascii="Times New Roman CYR" w:hAnsi="Times New Roman CYR" w:cs="Times New Roman CYR"/>
          <w:sz w:val="24"/>
          <w:szCs w:val="24"/>
        </w:rPr>
        <w:t xml:space="preserve">пл. 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>- дома</w:t>
      </w:r>
      <w:r w:rsidR="001156F0">
        <w:rPr>
          <w:rFonts w:ascii="Times New Roman CYR" w:hAnsi="Times New Roman CYR" w:cs="Times New Roman CYR"/>
          <w:sz w:val="24"/>
          <w:szCs w:val="24"/>
        </w:rPr>
        <w:t xml:space="preserve"> 4, 6, пл.</w:t>
      </w:r>
      <w:r w:rsidR="001D1367" w:rsidRPr="00DA0242">
        <w:rPr>
          <w:rFonts w:ascii="Times New Roman CYR" w:hAnsi="Times New Roman CYR" w:cs="Times New Roman CYR"/>
          <w:sz w:val="24"/>
          <w:szCs w:val="24"/>
        </w:rPr>
        <w:t>Преображения.</w:t>
      </w:r>
    </w:p>
    <w:p w:rsidR="009306F9" w:rsidRPr="00DA0242" w:rsidRDefault="009306F9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1D1367" w:rsidRPr="00DA0242">
        <w:rPr>
          <w:rFonts w:ascii="Times New Roman" w:hAnsi="Times New Roman"/>
          <w:sz w:val="24"/>
          <w:szCs w:val="24"/>
        </w:rPr>
        <w:t>2870.</w:t>
      </w:r>
    </w:p>
    <w:p w:rsidR="009306F9" w:rsidRPr="00DA0242" w:rsidRDefault="009306F9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306F9" w:rsidRPr="00DA0242" w:rsidRDefault="009306F9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15.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15</w:t>
      </w:r>
      <w:r w:rsidR="001D1367" w:rsidRPr="00DA0242">
        <w:rPr>
          <w:rFonts w:ascii="Times New Roman" w:hAnsi="Times New Roman" w:cs="Times New Roman"/>
          <w:b/>
          <w:sz w:val="24"/>
          <w:szCs w:val="24"/>
        </w:rPr>
        <w:t>:</w:t>
      </w:r>
    </w:p>
    <w:p w:rsidR="009306F9" w:rsidRPr="00DA0242" w:rsidRDefault="009306F9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</w:t>
      </w:r>
      <w:r w:rsidR="002F26B7" w:rsidRPr="00DA0242">
        <w:rPr>
          <w:rFonts w:ascii="Times New Roman" w:hAnsi="Times New Roman"/>
          <w:sz w:val="24"/>
          <w:szCs w:val="24"/>
        </w:rPr>
        <w:t xml:space="preserve">Блохинцева – </w:t>
      </w:r>
      <w:r w:rsidRPr="00DA0242">
        <w:rPr>
          <w:rFonts w:ascii="Times New Roman" w:hAnsi="Times New Roman"/>
          <w:sz w:val="24"/>
          <w:szCs w:val="24"/>
        </w:rPr>
        <w:t>дома</w:t>
      </w:r>
      <w:r w:rsidR="002F26B7" w:rsidRPr="00DA0242">
        <w:rPr>
          <w:rFonts w:ascii="Times New Roman" w:hAnsi="Times New Roman"/>
          <w:sz w:val="24"/>
          <w:szCs w:val="24"/>
        </w:rPr>
        <w:t xml:space="preserve"> с 3 по 6/48; Горького </w:t>
      </w:r>
      <w:r w:rsidR="001156F0">
        <w:rPr>
          <w:rFonts w:ascii="Times New Roman" w:hAnsi="Times New Roman"/>
          <w:sz w:val="24"/>
          <w:szCs w:val="24"/>
        </w:rPr>
        <w:t>–</w:t>
      </w:r>
      <w:r w:rsidR="001B0DAD" w:rsidRPr="00DA0242">
        <w:rPr>
          <w:rFonts w:ascii="Times New Roman" w:hAnsi="Times New Roman"/>
          <w:sz w:val="24"/>
          <w:szCs w:val="24"/>
        </w:rPr>
        <w:t xml:space="preserve"> </w:t>
      </w:r>
      <w:r w:rsidRPr="00DA0242">
        <w:rPr>
          <w:rFonts w:ascii="Times New Roman" w:hAnsi="Times New Roman"/>
          <w:sz w:val="24"/>
          <w:szCs w:val="24"/>
        </w:rPr>
        <w:t>дома</w:t>
      </w:r>
      <w:r w:rsidR="001156F0">
        <w:rPr>
          <w:rFonts w:ascii="Times New Roman" w:hAnsi="Times New Roman"/>
          <w:sz w:val="24"/>
          <w:szCs w:val="24"/>
        </w:rPr>
        <w:t xml:space="preserve"> 2, 6, 6-А,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2F26B7" w:rsidRPr="00DA0242">
        <w:rPr>
          <w:rFonts w:ascii="Times New Roman" w:hAnsi="Times New Roman"/>
          <w:sz w:val="24"/>
          <w:szCs w:val="24"/>
        </w:rPr>
        <w:t>с 13/2 по 82;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2F26B7" w:rsidRPr="00DA0242">
        <w:rPr>
          <w:rFonts w:ascii="Times New Roman" w:hAnsi="Times New Roman"/>
          <w:sz w:val="24"/>
          <w:szCs w:val="24"/>
        </w:rPr>
        <w:t>Комсомольская – дома с 1 по 39; Ленина</w:t>
      </w:r>
      <w:r w:rsidR="001B0DAD" w:rsidRPr="00DA0242">
        <w:rPr>
          <w:rFonts w:ascii="Times New Roman" w:hAnsi="Times New Roman"/>
          <w:sz w:val="24"/>
          <w:szCs w:val="24"/>
        </w:rPr>
        <w:t xml:space="preserve"> - </w:t>
      </w:r>
      <w:r w:rsidRPr="00DA0242">
        <w:rPr>
          <w:rFonts w:ascii="Times New Roman" w:hAnsi="Times New Roman"/>
          <w:sz w:val="24"/>
          <w:szCs w:val="24"/>
        </w:rPr>
        <w:t xml:space="preserve">дома по чётной стороне </w:t>
      </w:r>
      <w:r w:rsidR="00163B8E" w:rsidRPr="00DA0242">
        <w:rPr>
          <w:rFonts w:ascii="Times New Roman" w:hAnsi="Times New Roman"/>
          <w:sz w:val="24"/>
          <w:szCs w:val="24"/>
        </w:rPr>
        <w:t xml:space="preserve">с </w:t>
      </w:r>
      <w:r w:rsidR="002F26B7" w:rsidRPr="00DA0242">
        <w:rPr>
          <w:rFonts w:ascii="Times New Roman" w:hAnsi="Times New Roman"/>
          <w:sz w:val="24"/>
          <w:szCs w:val="24"/>
        </w:rPr>
        <w:t>12/4 по 38-А</w:t>
      </w:r>
      <w:r w:rsidRPr="00DA0242">
        <w:rPr>
          <w:rFonts w:ascii="Times New Roman" w:hAnsi="Times New Roman"/>
          <w:sz w:val="24"/>
          <w:szCs w:val="24"/>
        </w:rPr>
        <w:t>.</w:t>
      </w:r>
    </w:p>
    <w:p w:rsidR="009306F9" w:rsidRPr="00DA0242" w:rsidRDefault="009306F9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2F26B7" w:rsidRPr="00DA0242">
        <w:rPr>
          <w:rFonts w:ascii="Times New Roman" w:hAnsi="Times New Roman"/>
          <w:sz w:val="24"/>
          <w:szCs w:val="24"/>
        </w:rPr>
        <w:t>270</w:t>
      </w:r>
      <w:r w:rsidR="00AA7D8D">
        <w:rPr>
          <w:rFonts w:ascii="Times New Roman" w:hAnsi="Times New Roman"/>
          <w:sz w:val="24"/>
          <w:szCs w:val="24"/>
        </w:rPr>
        <w:t>5</w:t>
      </w:r>
      <w:r w:rsidR="002F26B7" w:rsidRPr="00DA0242">
        <w:rPr>
          <w:rFonts w:ascii="Times New Roman" w:hAnsi="Times New Roman"/>
          <w:sz w:val="24"/>
          <w:szCs w:val="24"/>
        </w:rPr>
        <w:t>.</w:t>
      </w:r>
    </w:p>
    <w:p w:rsidR="002F26B7" w:rsidRPr="00DA0242" w:rsidRDefault="002F26B7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6B7" w:rsidRPr="00DA0242" w:rsidRDefault="002F26B7" w:rsidP="002F26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16.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16:</w:t>
      </w:r>
    </w:p>
    <w:p w:rsidR="0079278F" w:rsidRPr="00DA0242" w:rsidRDefault="002F26B7" w:rsidP="002F26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 Кутузова – полностью, кроме дома 4; Блохинцева</w:t>
      </w:r>
      <w:r w:rsidR="00CE7F1E" w:rsidRPr="00DA0242">
        <w:rPr>
          <w:rFonts w:ascii="Times New Roman" w:hAnsi="Times New Roman"/>
          <w:sz w:val="24"/>
          <w:szCs w:val="24"/>
        </w:rPr>
        <w:t xml:space="preserve"> - дома</w:t>
      </w:r>
      <w:r w:rsidR="00A01C88" w:rsidRPr="00DA0242">
        <w:rPr>
          <w:rFonts w:ascii="Times New Roman" w:hAnsi="Times New Roman"/>
          <w:sz w:val="24"/>
          <w:szCs w:val="24"/>
        </w:rPr>
        <w:t xml:space="preserve"> 11, 12; Горького – дома с </w:t>
      </w:r>
      <w:r w:rsidR="0051317D">
        <w:rPr>
          <w:rFonts w:ascii="Times New Roman" w:hAnsi="Times New Roman"/>
          <w:sz w:val="24"/>
          <w:szCs w:val="24"/>
        </w:rPr>
        <w:t>7</w:t>
      </w:r>
      <w:r w:rsidR="00A01C88" w:rsidRPr="00DA0242">
        <w:rPr>
          <w:rFonts w:ascii="Times New Roman" w:hAnsi="Times New Roman"/>
          <w:sz w:val="24"/>
          <w:szCs w:val="24"/>
        </w:rPr>
        <w:t xml:space="preserve"> по 9; Кончаловские горы; Ленина – </w:t>
      </w:r>
      <w:r w:rsidR="0051317D">
        <w:rPr>
          <w:rFonts w:ascii="Times New Roman" w:hAnsi="Times New Roman"/>
          <w:sz w:val="24"/>
          <w:szCs w:val="24"/>
        </w:rPr>
        <w:t>дома по четной стороне с 2/4 по 10, по нечетной -</w:t>
      </w:r>
      <w:r w:rsidR="00A01C88" w:rsidRPr="00DA0242">
        <w:rPr>
          <w:rFonts w:ascii="Times New Roman" w:hAnsi="Times New Roman"/>
          <w:sz w:val="24"/>
          <w:szCs w:val="24"/>
        </w:rPr>
        <w:t xml:space="preserve"> с 1/6 по 23/25; </w:t>
      </w:r>
      <w:r w:rsidRPr="00DA0242">
        <w:rPr>
          <w:rFonts w:ascii="Times New Roman" w:hAnsi="Times New Roman"/>
          <w:sz w:val="24"/>
          <w:szCs w:val="24"/>
        </w:rPr>
        <w:t xml:space="preserve">Гоголя, Лермонтова, Менделеева, Мигунова, Пирогова, Пушкина, </w:t>
      </w:r>
      <w:r w:rsidR="001C3648" w:rsidRPr="00DA0242">
        <w:rPr>
          <w:rFonts w:ascii="Times New Roman" w:hAnsi="Times New Roman"/>
          <w:sz w:val="24"/>
          <w:szCs w:val="24"/>
        </w:rPr>
        <w:t>Дачная</w:t>
      </w:r>
      <w:r w:rsidR="0051317D">
        <w:rPr>
          <w:rFonts w:ascii="Times New Roman" w:hAnsi="Times New Roman"/>
          <w:sz w:val="24"/>
          <w:szCs w:val="24"/>
        </w:rPr>
        <w:t>, пл.</w:t>
      </w:r>
      <w:r w:rsidR="0051317D" w:rsidRPr="00DA0242">
        <w:rPr>
          <w:rFonts w:ascii="Times New Roman" w:hAnsi="Times New Roman"/>
          <w:sz w:val="24"/>
          <w:szCs w:val="24"/>
        </w:rPr>
        <w:t xml:space="preserve">Бондаренко </w:t>
      </w:r>
      <w:r w:rsidR="00CE7F1E" w:rsidRPr="00DA0242">
        <w:rPr>
          <w:rFonts w:ascii="Times New Roman" w:hAnsi="Times New Roman"/>
          <w:sz w:val="24"/>
          <w:szCs w:val="24"/>
        </w:rPr>
        <w:t>- полностью</w:t>
      </w:r>
      <w:r w:rsidR="0079278F" w:rsidRPr="00DA0242">
        <w:rPr>
          <w:rFonts w:ascii="Times New Roman" w:hAnsi="Times New Roman"/>
          <w:sz w:val="24"/>
          <w:szCs w:val="24"/>
        </w:rPr>
        <w:t>.</w:t>
      </w:r>
    </w:p>
    <w:p w:rsidR="0079278F" w:rsidRPr="00DA0242" w:rsidRDefault="0079278F" w:rsidP="0079278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lastRenderedPageBreak/>
        <w:t>Поселок Мирный: улицы Глинки, Лесной переулок, Мичурина, Песчаная, П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>ионерский проезд, Труда, Чехова – полностью.</w:t>
      </w:r>
    </w:p>
    <w:p w:rsidR="002F26B7" w:rsidRPr="00DA0242" w:rsidRDefault="0079278F" w:rsidP="002F26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Т</w:t>
      </w:r>
      <w:r w:rsidR="001C3648" w:rsidRPr="00DA0242">
        <w:rPr>
          <w:rFonts w:ascii="Times New Roman" w:hAnsi="Times New Roman"/>
          <w:sz w:val="24"/>
          <w:szCs w:val="24"/>
        </w:rPr>
        <w:t>ерритории садовых товариществ и обществ: «</w:t>
      </w:r>
      <w:r w:rsidR="002F26B7" w:rsidRPr="00DA0242">
        <w:rPr>
          <w:rFonts w:ascii="Times New Roman" w:hAnsi="Times New Roman"/>
          <w:sz w:val="24"/>
          <w:szCs w:val="24"/>
        </w:rPr>
        <w:t>Красная Горка</w:t>
      </w:r>
      <w:r w:rsidR="001C3648" w:rsidRPr="00DA0242">
        <w:rPr>
          <w:rFonts w:ascii="Times New Roman" w:hAnsi="Times New Roman"/>
          <w:sz w:val="24"/>
          <w:szCs w:val="24"/>
        </w:rPr>
        <w:t xml:space="preserve">», </w:t>
      </w:r>
      <w:r w:rsidR="002F26B7" w:rsidRPr="00DA0242">
        <w:rPr>
          <w:rFonts w:ascii="Times New Roman" w:hAnsi="Times New Roman"/>
          <w:sz w:val="24"/>
          <w:szCs w:val="24"/>
        </w:rPr>
        <w:t>«Приборист», «Прогноз-1»,</w:t>
      </w:r>
      <w:r w:rsidR="002F26B7" w:rsidRPr="00DA0242">
        <w:rPr>
          <w:sz w:val="24"/>
          <w:szCs w:val="24"/>
        </w:rPr>
        <w:t xml:space="preserve"> </w:t>
      </w:r>
      <w:r w:rsidR="002F26B7" w:rsidRPr="00DA0242">
        <w:rPr>
          <w:rFonts w:ascii="Times New Roman" w:hAnsi="Times New Roman"/>
          <w:sz w:val="24"/>
          <w:szCs w:val="24"/>
        </w:rPr>
        <w:t xml:space="preserve">«Медрадиолог», </w:t>
      </w:r>
      <w:r w:rsidR="001C3648" w:rsidRPr="00DA0242">
        <w:rPr>
          <w:rFonts w:ascii="Times New Roman" w:hAnsi="Times New Roman"/>
          <w:sz w:val="24"/>
          <w:szCs w:val="24"/>
        </w:rPr>
        <w:t>«Надежда»,</w:t>
      </w:r>
      <w:r w:rsidR="002F26B7" w:rsidRPr="00DA0242">
        <w:rPr>
          <w:rFonts w:ascii="Times New Roman" w:hAnsi="Times New Roman"/>
          <w:sz w:val="24"/>
          <w:szCs w:val="24"/>
        </w:rPr>
        <w:t xml:space="preserve"> «Красный </w:t>
      </w:r>
      <w:r w:rsidR="001C3648" w:rsidRPr="00DA0242">
        <w:rPr>
          <w:rFonts w:ascii="Times New Roman" w:hAnsi="Times New Roman"/>
          <w:sz w:val="24"/>
          <w:szCs w:val="24"/>
        </w:rPr>
        <w:t>Городок»,</w:t>
      </w:r>
      <w:r w:rsidR="002F26B7" w:rsidRPr="00DA0242">
        <w:rPr>
          <w:rFonts w:ascii="Times New Roman" w:hAnsi="Times New Roman"/>
          <w:sz w:val="24"/>
          <w:szCs w:val="24"/>
        </w:rPr>
        <w:t xml:space="preserve"> </w:t>
      </w:r>
      <w:r w:rsidR="001C3648" w:rsidRPr="00DA0242">
        <w:rPr>
          <w:rFonts w:ascii="Times New Roman" w:hAnsi="Times New Roman"/>
          <w:sz w:val="24"/>
          <w:szCs w:val="24"/>
        </w:rPr>
        <w:t>«Орбита-1», «Орбита-2»; «Протва-1», «Протва-2»; «Протва-3»; «</w:t>
      </w:r>
      <w:r w:rsidR="0051317D" w:rsidRPr="00DA0242">
        <w:rPr>
          <w:rFonts w:ascii="Times New Roman" w:hAnsi="Times New Roman"/>
          <w:sz w:val="24"/>
          <w:szCs w:val="24"/>
        </w:rPr>
        <w:t>Коммунальник</w:t>
      </w:r>
      <w:r w:rsidR="001C3648" w:rsidRPr="00DA0242">
        <w:rPr>
          <w:rFonts w:ascii="Times New Roman" w:hAnsi="Times New Roman"/>
          <w:sz w:val="24"/>
          <w:szCs w:val="24"/>
        </w:rPr>
        <w:t>»,  «Родник», «Родничок», «Нептун», «Электромонтажник», «Урожай», «Химик-1», «Химик-2», «Железнодорожник», «Полянка», «Энергетик», «Мичуринец-1», «Восток»,</w:t>
      </w:r>
      <w:r w:rsidR="004B289D" w:rsidRPr="00DA0242">
        <w:rPr>
          <w:rFonts w:ascii="Times New Roman" w:hAnsi="Times New Roman"/>
          <w:sz w:val="24"/>
          <w:szCs w:val="24"/>
        </w:rPr>
        <w:t xml:space="preserve"> «Ромашка-1», </w:t>
      </w:r>
      <w:r w:rsidR="001C3648" w:rsidRPr="00DA0242">
        <w:rPr>
          <w:rFonts w:ascii="Times New Roman" w:hAnsi="Times New Roman"/>
          <w:sz w:val="24"/>
          <w:szCs w:val="24"/>
        </w:rPr>
        <w:t xml:space="preserve"> «Ромашка-2», «Долина», </w:t>
      </w:r>
      <w:r w:rsidR="002F26B7" w:rsidRPr="00DA0242">
        <w:rPr>
          <w:rFonts w:ascii="Times New Roman" w:hAnsi="Times New Roman"/>
          <w:sz w:val="24"/>
          <w:szCs w:val="24"/>
        </w:rPr>
        <w:t xml:space="preserve">садовые и огороднические общества, находящиеся в районе </w:t>
      </w:r>
      <w:r w:rsidR="001C3648" w:rsidRPr="00DA0242">
        <w:rPr>
          <w:rFonts w:ascii="Times New Roman" w:hAnsi="Times New Roman"/>
          <w:sz w:val="24"/>
          <w:szCs w:val="24"/>
        </w:rPr>
        <w:t>Кончаловских гор до трассы А101; Технопарк площадка № 2, ВН</w:t>
      </w:r>
      <w:r w:rsidRPr="00DA0242">
        <w:rPr>
          <w:rFonts w:ascii="Times New Roman" w:hAnsi="Times New Roman"/>
          <w:sz w:val="24"/>
          <w:szCs w:val="24"/>
        </w:rPr>
        <w:t>ИИ СХР; ГНЦ РФ-НИФХИ им.Карпова; ООО «Калугаэнерго».</w:t>
      </w:r>
    </w:p>
    <w:p w:rsidR="002F26B7" w:rsidRPr="00DA0242" w:rsidRDefault="002F26B7" w:rsidP="002F26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79278F" w:rsidRPr="00DA0242">
        <w:rPr>
          <w:rFonts w:ascii="Times New Roman" w:hAnsi="Times New Roman"/>
          <w:sz w:val="24"/>
          <w:szCs w:val="24"/>
        </w:rPr>
        <w:t>2633.</w:t>
      </w:r>
    </w:p>
    <w:p w:rsidR="002F26B7" w:rsidRPr="00DA0242" w:rsidRDefault="002F26B7" w:rsidP="00930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78F" w:rsidRPr="00DA0242" w:rsidRDefault="0079278F" w:rsidP="007927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17.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17:</w:t>
      </w:r>
    </w:p>
    <w:p w:rsidR="0079278F" w:rsidRPr="00DA0242" w:rsidRDefault="0079278F" w:rsidP="007927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 Ленина – дома по четной стороне с 126 по 134, по нечетной – со 101 по 153; Маркса – дома по четной стороне с 4 по 10; Усачева, Долгининская, Цветкова, Самсоновский проезд, Заводская – полностью, СТ «Самсоново»</w:t>
      </w:r>
      <w:r w:rsidR="00DA0242" w:rsidRPr="00DA0242">
        <w:rPr>
          <w:rFonts w:ascii="Times New Roman" w:hAnsi="Times New Roman"/>
          <w:sz w:val="24"/>
          <w:szCs w:val="24"/>
        </w:rPr>
        <w:t>.</w:t>
      </w:r>
    </w:p>
    <w:p w:rsidR="0079278F" w:rsidRPr="00DA0242" w:rsidRDefault="009F4028" w:rsidP="007927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избирателей: 3002</w:t>
      </w:r>
      <w:r w:rsidR="0079278F" w:rsidRPr="00DA0242">
        <w:rPr>
          <w:rFonts w:ascii="Times New Roman" w:hAnsi="Times New Roman"/>
          <w:sz w:val="24"/>
          <w:szCs w:val="24"/>
        </w:rPr>
        <w:t>.</w:t>
      </w:r>
    </w:p>
    <w:p w:rsidR="006E7619" w:rsidRPr="00DA0242" w:rsidRDefault="006E7619" w:rsidP="006E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78F" w:rsidRPr="00DA0242" w:rsidRDefault="0079278F" w:rsidP="007927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18.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18:</w:t>
      </w:r>
    </w:p>
    <w:p w:rsidR="0079278F" w:rsidRPr="00DA0242" w:rsidRDefault="00FA7A09" w:rsidP="007927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</w:t>
      </w:r>
      <w:r w:rsidR="0079278F" w:rsidRPr="00DA0242">
        <w:rPr>
          <w:rFonts w:ascii="Times New Roman" w:hAnsi="Times New Roman"/>
          <w:sz w:val="24"/>
          <w:szCs w:val="24"/>
        </w:rPr>
        <w:t xml:space="preserve">лицы: Гагарина – дома по нечетной стороне с 5 по 17; Ленина – дома по четной стороне со 144 по 168; </w:t>
      </w:r>
      <w:r w:rsidRPr="00DA0242">
        <w:rPr>
          <w:rFonts w:ascii="Times New Roman" w:hAnsi="Times New Roman"/>
          <w:sz w:val="24"/>
          <w:szCs w:val="24"/>
        </w:rPr>
        <w:t>Маркса</w:t>
      </w:r>
      <w:r w:rsidR="00CE7F1E" w:rsidRPr="00DA0242">
        <w:rPr>
          <w:rFonts w:ascii="Times New Roman" w:hAnsi="Times New Roman"/>
          <w:sz w:val="24"/>
          <w:szCs w:val="24"/>
        </w:rPr>
        <w:t xml:space="preserve"> - дома</w:t>
      </w:r>
      <w:r w:rsidRPr="00DA0242">
        <w:rPr>
          <w:rFonts w:ascii="Times New Roman" w:hAnsi="Times New Roman"/>
          <w:sz w:val="24"/>
          <w:szCs w:val="24"/>
        </w:rPr>
        <w:t xml:space="preserve"> 45, 47.</w:t>
      </w:r>
    </w:p>
    <w:p w:rsidR="0079278F" w:rsidRPr="00DA0242" w:rsidRDefault="0079278F" w:rsidP="007927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FA7A09" w:rsidRPr="00DA0242">
        <w:rPr>
          <w:rFonts w:ascii="Times New Roman" w:hAnsi="Times New Roman"/>
          <w:sz w:val="24"/>
          <w:szCs w:val="24"/>
        </w:rPr>
        <w:t>2846.</w:t>
      </w:r>
    </w:p>
    <w:p w:rsidR="00163B8E" w:rsidRPr="00DA0242" w:rsidRDefault="00163B8E" w:rsidP="006E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A09" w:rsidRPr="00DA0242" w:rsidRDefault="00FA7A09" w:rsidP="00FA7A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19.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19:</w:t>
      </w:r>
    </w:p>
    <w:p w:rsidR="00FA7A09" w:rsidRPr="00DA0242" w:rsidRDefault="00FA7A09" w:rsidP="00FA7A0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Гагарина – дома по нечетной стороне с </w:t>
      </w:r>
      <w:r w:rsidR="00DE5691" w:rsidRPr="00DA0242">
        <w:rPr>
          <w:rFonts w:ascii="Times New Roman" w:hAnsi="Times New Roman"/>
          <w:sz w:val="24"/>
          <w:szCs w:val="24"/>
        </w:rPr>
        <w:t>21</w:t>
      </w:r>
      <w:r w:rsidRPr="00DA0242">
        <w:rPr>
          <w:rFonts w:ascii="Times New Roman" w:hAnsi="Times New Roman"/>
          <w:sz w:val="24"/>
          <w:szCs w:val="24"/>
        </w:rPr>
        <w:t xml:space="preserve"> по </w:t>
      </w:r>
      <w:r w:rsidR="00DE5691" w:rsidRPr="00DA0242">
        <w:rPr>
          <w:rFonts w:ascii="Times New Roman" w:hAnsi="Times New Roman"/>
          <w:sz w:val="24"/>
          <w:szCs w:val="24"/>
        </w:rPr>
        <w:t>63, кроме домов 61, 61-А.</w:t>
      </w:r>
    </w:p>
    <w:p w:rsidR="00FA7A09" w:rsidRPr="00DA0242" w:rsidRDefault="00FA7A09" w:rsidP="00FA7A0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DE5691" w:rsidRPr="00DA0242">
        <w:rPr>
          <w:rFonts w:ascii="Times New Roman" w:hAnsi="Times New Roman"/>
          <w:sz w:val="24"/>
          <w:szCs w:val="24"/>
        </w:rPr>
        <w:t>2795.</w:t>
      </w:r>
    </w:p>
    <w:p w:rsidR="00163B8E" w:rsidRPr="00DA0242" w:rsidRDefault="00163B8E" w:rsidP="006E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691" w:rsidRPr="00DA0242" w:rsidRDefault="00DE5691" w:rsidP="00DE56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20.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20:</w:t>
      </w:r>
    </w:p>
    <w:p w:rsidR="00DE5691" w:rsidRPr="00DA0242" w:rsidRDefault="00DE5691" w:rsidP="00DE56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Ленина – дома по четной стороне с 17</w:t>
      </w:r>
      <w:r w:rsidR="008024A7" w:rsidRPr="00DA0242">
        <w:rPr>
          <w:rFonts w:ascii="Times New Roman" w:hAnsi="Times New Roman"/>
          <w:sz w:val="24"/>
          <w:szCs w:val="24"/>
        </w:rPr>
        <w:t>0</w:t>
      </w:r>
      <w:r w:rsidRPr="00DA0242">
        <w:rPr>
          <w:rFonts w:ascii="Times New Roman" w:hAnsi="Times New Roman"/>
          <w:sz w:val="24"/>
          <w:szCs w:val="24"/>
        </w:rPr>
        <w:t xml:space="preserve"> по 206.</w:t>
      </w:r>
    </w:p>
    <w:p w:rsidR="00DE5691" w:rsidRPr="00DA0242" w:rsidRDefault="00DE5691" w:rsidP="00DE56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Число избирателей: 2655.</w:t>
      </w:r>
    </w:p>
    <w:p w:rsidR="00163B8E" w:rsidRPr="00DA0242" w:rsidRDefault="00163B8E" w:rsidP="006E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691" w:rsidRPr="00DA0242" w:rsidRDefault="00DE5691" w:rsidP="00DE56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21.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21</w:t>
      </w:r>
      <w:r w:rsidRPr="00DA0242">
        <w:rPr>
          <w:rFonts w:ascii="Times New Roman" w:hAnsi="Times New Roman" w:cs="Times New Roman"/>
          <w:sz w:val="24"/>
          <w:szCs w:val="24"/>
        </w:rPr>
        <w:t>:</w:t>
      </w:r>
    </w:p>
    <w:p w:rsidR="00DE5691" w:rsidRPr="00DA0242" w:rsidRDefault="00DE5691" w:rsidP="00DE56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Белкинская – дома </w:t>
      </w:r>
      <w:r w:rsidR="008024A7" w:rsidRPr="00DA0242">
        <w:rPr>
          <w:rFonts w:ascii="Times New Roman" w:hAnsi="Times New Roman"/>
          <w:sz w:val="24"/>
          <w:szCs w:val="24"/>
        </w:rPr>
        <w:t xml:space="preserve">по нечетной стороне </w:t>
      </w:r>
      <w:r w:rsidRPr="00DA0242">
        <w:rPr>
          <w:rFonts w:ascii="Times New Roman" w:hAnsi="Times New Roman"/>
          <w:sz w:val="24"/>
          <w:szCs w:val="24"/>
        </w:rPr>
        <w:t>с 43</w:t>
      </w:r>
      <w:r w:rsidR="008024A7" w:rsidRPr="00DA0242">
        <w:rPr>
          <w:rFonts w:ascii="Times New Roman" w:hAnsi="Times New Roman"/>
          <w:sz w:val="24"/>
          <w:szCs w:val="24"/>
        </w:rPr>
        <w:t xml:space="preserve"> по 47</w:t>
      </w:r>
      <w:r w:rsidR="00CE7F1E" w:rsidRPr="00DA0242">
        <w:rPr>
          <w:rFonts w:ascii="Times New Roman" w:hAnsi="Times New Roman"/>
          <w:sz w:val="24"/>
          <w:szCs w:val="24"/>
        </w:rPr>
        <w:t>; Гагарина - дома</w:t>
      </w:r>
      <w:r w:rsidRPr="00DA0242">
        <w:rPr>
          <w:rFonts w:ascii="Times New Roman" w:hAnsi="Times New Roman"/>
          <w:sz w:val="24"/>
          <w:szCs w:val="24"/>
        </w:rPr>
        <w:t xml:space="preserve"> 61, 61-А; Ленина – дома по четной стороне с 208 по 230, по нечетной  </w:t>
      </w:r>
      <w:r w:rsidR="00CE7F1E" w:rsidRPr="00DA0242">
        <w:rPr>
          <w:rFonts w:ascii="Times New Roman" w:hAnsi="Times New Roman"/>
          <w:sz w:val="24"/>
          <w:szCs w:val="24"/>
        </w:rPr>
        <w:t xml:space="preserve">- </w:t>
      </w:r>
      <w:r w:rsidRPr="00DA0242">
        <w:rPr>
          <w:rFonts w:ascii="Times New Roman" w:hAnsi="Times New Roman"/>
          <w:sz w:val="24"/>
          <w:szCs w:val="24"/>
        </w:rPr>
        <w:t xml:space="preserve">со 185 по 209; </w:t>
      </w:r>
      <w:r w:rsidR="00FA005C" w:rsidRPr="00DA0242">
        <w:rPr>
          <w:rFonts w:ascii="Times New Roman" w:hAnsi="Times New Roman"/>
          <w:sz w:val="24"/>
          <w:szCs w:val="24"/>
        </w:rPr>
        <w:t xml:space="preserve">микрорайон застройки «Поляна»; </w:t>
      </w:r>
      <w:r w:rsidR="00733795" w:rsidRPr="00DA0242">
        <w:rPr>
          <w:rFonts w:ascii="Times New Roman" w:hAnsi="Times New Roman"/>
          <w:sz w:val="24"/>
          <w:szCs w:val="24"/>
        </w:rPr>
        <w:t xml:space="preserve">Академика Александрова; бульвар Антоненко; </w:t>
      </w:r>
      <w:r w:rsidR="0051317D">
        <w:rPr>
          <w:rFonts w:ascii="Times New Roman" w:hAnsi="Times New Roman"/>
          <w:sz w:val="24"/>
          <w:szCs w:val="24"/>
        </w:rPr>
        <w:t xml:space="preserve">Брюсова; </w:t>
      </w:r>
      <w:r w:rsidR="00733795" w:rsidRPr="00DA0242">
        <w:rPr>
          <w:rFonts w:ascii="Times New Roman" w:hAnsi="Times New Roman"/>
          <w:sz w:val="24"/>
          <w:szCs w:val="24"/>
        </w:rPr>
        <w:t xml:space="preserve">Глазанова; Левитана; </w:t>
      </w:r>
      <w:r w:rsidR="00FA005C" w:rsidRPr="00DA0242">
        <w:rPr>
          <w:rFonts w:ascii="Times New Roman" w:hAnsi="Times New Roman"/>
          <w:sz w:val="24"/>
          <w:szCs w:val="24"/>
        </w:rPr>
        <w:t xml:space="preserve">Владимира </w:t>
      </w:r>
      <w:r w:rsidR="00733795" w:rsidRPr="00DA0242">
        <w:rPr>
          <w:rFonts w:ascii="Times New Roman" w:hAnsi="Times New Roman"/>
          <w:sz w:val="24"/>
          <w:szCs w:val="24"/>
        </w:rPr>
        <w:t>Малых; Осенняя; Поленова; Славского; Табулевича</w:t>
      </w:r>
      <w:r w:rsidR="00CE7F1E" w:rsidRPr="00DA0242">
        <w:rPr>
          <w:rFonts w:ascii="Times New Roman" w:hAnsi="Times New Roman"/>
          <w:sz w:val="24"/>
          <w:szCs w:val="24"/>
        </w:rPr>
        <w:t xml:space="preserve"> - полностью</w:t>
      </w:r>
      <w:r w:rsidR="00733795" w:rsidRPr="00DA0242">
        <w:rPr>
          <w:rFonts w:ascii="Times New Roman" w:hAnsi="Times New Roman"/>
          <w:sz w:val="24"/>
          <w:szCs w:val="24"/>
        </w:rPr>
        <w:t>.</w:t>
      </w:r>
    </w:p>
    <w:p w:rsidR="00163B8E" w:rsidRPr="00DA0242" w:rsidRDefault="00DE5691" w:rsidP="00DE5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733795" w:rsidRPr="00DA0242">
        <w:rPr>
          <w:rFonts w:ascii="Times New Roman" w:hAnsi="Times New Roman"/>
          <w:sz w:val="24"/>
          <w:szCs w:val="24"/>
        </w:rPr>
        <w:t>2758.</w:t>
      </w:r>
    </w:p>
    <w:p w:rsidR="00163B8E" w:rsidRPr="00DA0242" w:rsidRDefault="00163B8E" w:rsidP="006E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22.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22:</w:t>
      </w: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Гагарина – дома по четной стороне с 24 по 46.</w:t>
      </w:r>
    </w:p>
    <w:p w:rsidR="00733795" w:rsidRPr="00DA0242" w:rsidRDefault="00733795" w:rsidP="0073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242">
        <w:rPr>
          <w:rFonts w:ascii="Times New Roman" w:hAnsi="Times New Roman"/>
          <w:sz w:val="24"/>
          <w:szCs w:val="24"/>
        </w:rPr>
        <w:t>Число избирателей: 2616.</w:t>
      </w:r>
    </w:p>
    <w:p w:rsidR="00163B8E" w:rsidRPr="00DA0242" w:rsidRDefault="00163B8E" w:rsidP="006E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23.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23:</w:t>
      </w: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Белкинская</w:t>
      </w:r>
      <w:r w:rsidR="00CE7F1E" w:rsidRPr="00DA0242">
        <w:rPr>
          <w:rFonts w:ascii="Times New Roman" w:hAnsi="Times New Roman"/>
          <w:sz w:val="24"/>
          <w:szCs w:val="24"/>
        </w:rPr>
        <w:t xml:space="preserve"> - дома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8024A7" w:rsidRPr="00DA0242">
        <w:rPr>
          <w:rFonts w:ascii="Times New Roman" w:hAnsi="Times New Roman"/>
          <w:sz w:val="24"/>
          <w:szCs w:val="24"/>
        </w:rPr>
        <w:t>по нечетной стороне</w:t>
      </w:r>
      <w:r w:rsidRPr="00DA0242">
        <w:rPr>
          <w:rFonts w:ascii="Times New Roman" w:hAnsi="Times New Roman"/>
          <w:sz w:val="24"/>
          <w:szCs w:val="24"/>
        </w:rPr>
        <w:t xml:space="preserve"> с 23-Б по 41; Гагарина – д</w:t>
      </w:r>
      <w:r w:rsidR="008024A7" w:rsidRPr="00DA0242">
        <w:rPr>
          <w:rFonts w:ascii="Times New Roman" w:hAnsi="Times New Roman"/>
          <w:sz w:val="24"/>
          <w:szCs w:val="24"/>
        </w:rPr>
        <w:t>ома по четной стороне со 2 по 22</w:t>
      </w:r>
      <w:r w:rsidRPr="00DA0242">
        <w:rPr>
          <w:rFonts w:ascii="Times New Roman" w:hAnsi="Times New Roman"/>
          <w:sz w:val="24"/>
          <w:szCs w:val="24"/>
        </w:rPr>
        <w:t>.</w:t>
      </w:r>
    </w:p>
    <w:p w:rsidR="00733795" w:rsidRPr="00DA0242" w:rsidRDefault="00733795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Число избирателей: 2736.</w:t>
      </w:r>
    </w:p>
    <w:p w:rsidR="00733795" w:rsidRPr="00DA0242" w:rsidRDefault="00733795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24.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24:</w:t>
      </w:r>
    </w:p>
    <w:p w:rsidR="00733795" w:rsidRPr="00973E6A" w:rsidRDefault="00733795" w:rsidP="00973E6A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Белкинская</w:t>
      </w:r>
      <w:r w:rsidR="00BB032F" w:rsidRPr="00DA0242">
        <w:rPr>
          <w:rFonts w:ascii="Times New Roman" w:hAnsi="Times New Roman"/>
          <w:sz w:val="24"/>
          <w:szCs w:val="24"/>
        </w:rPr>
        <w:t xml:space="preserve"> – дома со 2 по 23-А;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BB032F" w:rsidRPr="00DA0242">
        <w:rPr>
          <w:rFonts w:ascii="Times New Roman" w:hAnsi="Times New Roman"/>
          <w:sz w:val="24"/>
          <w:szCs w:val="24"/>
        </w:rPr>
        <w:t xml:space="preserve">Маркса </w:t>
      </w:r>
      <w:r w:rsidR="00CE7F1E" w:rsidRPr="00DA0242">
        <w:rPr>
          <w:rFonts w:ascii="Times New Roman" w:hAnsi="Times New Roman"/>
          <w:sz w:val="24"/>
          <w:szCs w:val="24"/>
        </w:rPr>
        <w:t>- дома</w:t>
      </w:r>
      <w:r w:rsidR="00555FF9" w:rsidRPr="00DA0242">
        <w:rPr>
          <w:rFonts w:ascii="Times New Roman" w:hAnsi="Times New Roman"/>
          <w:sz w:val="24"/>
          <w:szCs w:val="24"/>
        </w:rPr>
        <w:t xml:space="preserve"> 55, 57</w:t>
      </w:r>
      <w:r w:rsidR="00BB032F" w:rsidRPr="00DA0242">
        <w:rPr>
          <w:rFonts w:ascii="Times New Roman" w:hAnsi="Times New Roman"/>
          <w:sz w:val="24"/>
          <w:szCs w:val="24"/>
        </w:rPr>
        <w:t xml:space="preserve">, 65-Б, </w:t>
      </w:r>
      <w:r w:rsidR="00647AC5" w:rsidRPr="00DA0242">
        <w:rPr>
          <w:rFonts w:ascii="Times New Roman CYR" w:hAnsi="Times New Roman CYR" w:cs="Times New Roman CYR"/>
          <w:sz w:val="24"/>
          <w:szCs w:val="24"/>
        </w:rPr>
        <w:t xml:space="preserve">Березовая, Боровская, Бутурлиных, Воронцова, В.П.Обнинского, </w:t>
      </w:r>
      <w:r w:rsidR="00973E6A" w:rsidRPr="00DA0242">
        <w:rPr>
          <w:rFonts w:ascii="Times New Roman CYR" w:hAnsi="Times New Roman CYR" w:cs="Times New Roman CYR"/>
          <w:sz w:val="24"/>
          <w:szCs w:val="24"/>
        </w:rPr>
        <w:t xml:space="preserve">Серова, Кленовая, Сосновая, Студенческая, Усадебная, Луговая, Иноземцева, </w:t>
      </w:r>
      <w:r w:rsidR="00647AC5" w:rsidRPr="00DA0242">
        <w:rPr>
          <w:rFonts w:ascii="Times New Roman CYR" w:hAnsi="Times New Roman CYR" w:cs="Times New Roman CYR"/>
          <w:sz w:val="24"/>
          <w:szCs w:val="24"/>
        </w:rPr>
        <w:t xml:space="preserve">Годунова, </w:t>
      </w:r>
      <w:r w:rsidR="00973E6A">
        <w:rPr>
          <w:rFonts w:ascii="Times New Roman CYR" w:hAnsi="Times New Roman CYR" w:cs="Times New Roman CYR"/>
          <w:sz w:val="24"/>
          <w:szCs w:val="24"/>
        </w:rPr>
        <w:t xml:space="preserve">переулки: </w:t>
      </w:r>
      <w:r w:rsidR="00973E6A" w:rsidRPr="00DA0242">
        <w:rPr>
          <w:rFonts w:ascii="Times New Roman CYR" w:hAnsi="Times New Roman CYR" w:cs="Times New Roman CYR"/>
          <w:sz w:val="24"/>
          <w:szCs w:val="24"/>
        </w:rPr>
        <w:t>Васильковый, Радужный</w:t>
      </w:r>
      <w:r w:rsidR="00973E6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47AC5" w:rsidRPr="00DA0242">
        <w:rPr>
          <w:rFonts w:ascii="Times New Roman CYR" w:hAnsi="Times New Roman CYR" w:cs="Times New Roman CYR"/>
          <w:sz w:val="24"/>
          <w:szCs w:val="24"/>
        </w:rPr>
        <w:t xml:space="preserve">Грибной, Земляничный, Клеверный, Новосельский, Светлый, Сиреневый, Солнечный, Соловьиный, </w:t>
      </w:r>
      <w:r w:rsidR="00973E6A">
        <w:rPr>
          <w:rFonts w:ascii="Times New Roman CYR" w:hAnsi="Times New Roman CYR" w:cs="Times New Roman CYR"/>
          <w:sz w:val="24"/>
          <w:szCs w:val="24"/>
        </w:rPr>
        <w:lastRenderedPageBreak/>
        <w:t xml:space="preserve">Цветной, Зеленый, Малиновый, Рябиновый </w:t>
      </w:r>
      <w:r w:rsidR="00647AC5">
        <w:rPr>
          <w:rFonts w:ascii="Times New Roman CYR" w:hAnsi="Times New Roman CYR" w:cs="Times New Roman CYR"/>
          <w:sz w:val="24"/>
          <w:szCs w:val="24"/>
        </w:rPr>
        <w:t>–</w:t>
      </w:r>
      <w:r w:rsidR="00647AC5" w:rsidRPr="00DA0242">
        <w:rPr>
          <w:rFonts w:ascii="Times New Roman CYR" w:hAnsi="Times New Roman CYR" w:cs="Times New Roman CYR"/>
          <w:sz w:val="24"/>
          <w:szCs w:val="24"/>
        </w:rPr>
        <w:t xml:space="preserve"> полностью</w:t>
      </w:r>
      <w:r w:rsidR="00647AC5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BB032F" w:rsidRPr="00DA0242">
        <w:rPr>
          <w:rFonts w:ascii="Times New Roman" w:hAnsi="Times New Roman"/>
          <w:sz w:val="24"/>
          <w:szCs w:val="24"/>
        </w:rPr>
        <w:t xml:space="preserve">проезд «Полянка», микрорайон </w:t>
      </w:r>
      <w:r w:rsidR="00CE7F1E" w:rsidRPr="00DA0242">
        <w:rPr>
          <w:rFonts w:ascii="Times New Roman" w:hAnsi="Times New Roman"/>
          <w:sz w:val="24"/>
          <w:szCs w:val="24"/>
        </w:rPr>
        <w:t>«</w:t>
      </w:r>
      <w:r w:rsidR="00BB032F" w:rsidRPr="00DA0242">
        <w:rPr>
          <w:rFonts w:ascii="Times New Roman" w:hAnsi="Times New Roman"/>
          <w:sz w:val="24"/>
          <w:szCs w:val="24"/>
        </w:rPr>
        <w:t>Лесной хуторок</w:t>
      </w:r>
      <w:r w:rsidR="00CE7F1E" w:rsidRPr="00DA0242">
        <w:rPr>
          <w:rFonts w:ascii="Times New Roman" w:hAnsi="Times New Roman"/>
          <w:sz w:val="24"/>
          <w:szCs w:val="24"/>
        </w:rPr>
        <w:t>».</w:t>
      </w:r>
      <w:r w:rsidR="00DB265C">
        <w:rPr>
          <w:rFonts w:ascii="Times New Roman" w:hAnsi="Times New Roman"/>
          <w:sz w:val="24"/>
          <w:szCs w:val="24"/>
        </w:rPr>
        <w:t xml:space="preserve"> </w:t>
      </w:r>
    </w:p>
    <w:p w:rsidR="00BB032F" w:rsidRPr="00DA0242" w:rsidRDefault="00BB032F" w:rsidP="00BB032F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DA0242">
        <w:rPr>
          <w:rFonts w:ascii="Times New Roman CYR" w:hAnsi="Times New Roman CYR" w:cs="Times New Roman CYR"/>
          <w:sz w:val="24"/>
          <w:szCs w:val="24"/>
        </w:rPr>
        <w:t xml:space="preserve">Микрорайон «Экодолье»: улицы Беговая, Еловая, Заречная, космонавта Леонова, Листопадная, Молодёжная, Отрадная, Полевая, </w:t>
      </w:r>
      <w:r w:rsidR="0051317D">
        <w:rPr>
          <w:rFonts w:ascii="Times New Roman CYR" w:hAnsi="Times New Roman CYR" w:cs="Times New Roman CYR"/>
          <w:sz w:val="24"/>
          <w:szCs w:val="24"/>
        </w:rPr>
        <w:t>Раздольная, Рассветная, Теннис</w:t>
      </w:r>
      <w:r w:rsidR="0051317D" w:rsidRPr="00DA0242">
        <w:rPr>
          <w:rFonts w:ascii="Times New Roman CYR" w:hAnsi="Times New Roman CYR" w:cs="Times New Roman CYR"/>
          <w:sz w:val="24"/>
          <w:szCs w:val="24"/>
        </w:rPr>
        <w:t>ная</w:t>
      </w:r>
      <w:r w:rsidRPr="00DA0242">
        <w:rPr>
          <w:rFonts w:ascii="Times New Roman CYR" w:hAnsi="Times New Roman CYR" w:cs="Times New Roman CYR"/>
          <w:sz w:val="24"/>
          <w:szCs w:val="24"/>
        </w:rPr>
        <w:t>, Хвойная, Экодолье</w:t>
      </w:r>
      <w:r w:rsidR="00CE7F1E" w:rsidRPr="00DA0242">
        <w:rPr>
          <w:rFonts w:ascii="Times New Roman CYR" w:hAnsi="Times New Roman CYR" w:cs="Times New Roman CYR"/>
          <w:sz w:val="24"/>
          <w:szCs w:val="24"/>
        </w:rPr>
        <w:t xml:space="preserve"> - полностью</w:t>
      </w:r>
      <w:r w:rsidRPr="00DA0242">
        <w:rPr>
          <w:rFonts w:ascii="Times New Roman CYR" w:hAnsi="Times New Roman CYR" w:cs="Times New Roman CYR"/>
          <w:sz w:val="24"/>
          <w:szCs w:val="24"/>
        </w:rPr>
        <w:t>.</w:t>
      </w:r>
    </w:p>
    <w:p w:rsidR="00733795" w:rsidRPr="00DA0242" w:rsidRDefault="00733795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A8292F">
        <w:rPr>
          <w:rFonts w:ascii="Times New Roman" w:hAnsi="Times New Roman"/>
          <w:sz w:val="24"/>
          <w:szCs w:val="24"/>
        </w:rPr>
        <w:t>3029</w:t>
      </w:r>
      <w:r w:rsidR="00BB032F" w:rsidRPr="00DA0242">
        <w:rPr>
          <w:rFonts w:ascii="Times New Roman" w:hAnsi="Times New Roman"/>
          <w:sz w:val="24"/>
          <w:szCs w:val="24"/>
        </w:rPr>
        <w:t>.</w:t>
      </w:r>
    </w:p>
    <w:p w:rsidR="00733795" w:rsidRPr="00DA0242" w:rsidRDefault="00733795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25.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25:</w:t>
      </w:r>
    </w:p>
    <w:p w:rsidR="00733795" w:rsidRPr="00DA0242" w:rsidRDefault="00733795" w:rsidP="007337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Маркса </w:t>
      </w:r>
      <w:r w:rsidR="00CB7C83" w:rsidRPr="00DA0242">
        <w:rPr>
          <w:rFonts w:ascii="Times New Roman" w:hAnsi="Times New Roman"/>
          <w:sz w:val="24"/>
          <w:szCs w:val="24"/>
        </w:rPr>
        <w:t xml:space="preserve">– дома по четной стороне с 50 по 82, кроме домов 52, 54, 80, по нечетной –49, 51,  61;  </w:t>
      </w:r>
      <w:r w:rsidRPr="00DA0242">
        <w:rPr>
          <w:rFonts w:ascii="Times New Roman" w:hAnsi="Times New Roman"/>
          <w:sz w:val="24"/>
          <w:szCs w:val="24"/>
        </w:rPr>
        <w:t xml:space="preserve"> </w:t>
      </w:r>
      <w:r w:rsidR="00CB7C83" w:rsidRPr="00DA0242">
        <w:rPr>
          <w:rFonts w:ascii="Times New Roman" w:hAnsi="Times New Roman"/>
          <w:sz w:val="24"/>
          <w:szCs w:val="24"/>
        </w:rPr>
        <w:t>Энгельса</w:t>
      </w:r>
      <w:r w:rsidRPr="00DA0242">
        <w:rPr>
          <w:rFonts w:ascii="Times New Roman" w:hAnsi="Times New Roman"/>
          <w:sz w:val="24"/>
          <w:szCs w:val="24"/>
        </w:rPr>
        <w:t xml:space="preserve"> – дома по </w:t>
      </w:r>
      <w:r w:rsidR="00CB7C83" w:rsidRPr="00DA0242">
        <w:rPr>
          <w:rFonts w:ascii="Times New Roman" w:hAnsi="Times New Roman"/>
          <w:sz w:val="24"/>
          <w:szCs w:val="24"/>
        </w:rPr>
        <w:t>не</w:t>
      </w:r>
      <w:r w:rsidRPr="00DA0242">
        <w:rPr>
          <w:rFonts w:ascii="Times New Roman" w:hAnsi="Times New Roman"/>
          <w:sz w:val="24"/>
          <w:szCs w:val="24"/>
        </w:rPr>
        <w:t xml:space="preserve">четной стороне </w:t>
      </w:r>
      <w:r w:rsidR="00CB7C83" w:rsidRPr="00DA0242">
        <w:rPr>
          <w:rFonts w:ascii="Times New Roman" w:hAnsi="Times New Roman"/>
          <w:sz w:val="24"/>
          <w:szCs w:val="24"/>
        </w:rPr>
        <w:t xml:space="preserve">с 19-А по </w:t>
      </w:r>
      <w:r w:rsidR="00555FF9" w:rsidRPr="00DA0242">
        <w:rPr>
          <w:rFonts w:ascii="Times New Roman" w:hAnsi="Times New Roman"/>
          <w:sz w:val="24"/>
          <w:szCs w:val="24"/>
        </w:rPr>
        <w:t>25</w:t>
      </w:r>
      <w:r w:rsidR="00676098" w:rsidRPr="00DA0242">
        <w:rPr>
          <w:rFonts w:ascii="Times New Roman" w:hAnsi="Times New Roman"/>
          <w:sz w:val="24"/>
          <w:szCs w:val="24"/>
        </w:rPr>
        <w:t>.</w:t>
      </w:r>
    </w:p>
    <w:p w:rsidR="00733795" w:rsidRPr="00DA0242" w:rsidRDefault="00733795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CB7C83" w:rsidRPr="00DA0242">
        <w:rPr>
          <w:rFonts w:ascii="Times New Roman" w:hAnsi="Times New Roman"/>
          <w:sz w:val="24"/>
          <w:szCs w:val="24"/>
        </w:rPr>
        <w:t>3026.</w:t>
      </w:r>
    </w:p>
    <w:p w:rsidR="00CB7C83" w:rsidRPr="00DA0242" w:rsidRDefault="00CB7C83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7C83" w:rsidRPr="00DA0242" w:rsidRDefault="00CB7C83" w:rsidP="00CB7C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26.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26:</w:t>
      </w:r>
    </w:p>
    <w:p w:rsidR="00CB7C83" w:rsidRPr="00DA0242" w:rsidRDefault="000D51D6" w:rsidP="00CB7C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Маркса  - дом </w:t>
      </w:r>
      <w:r w:rsidR="00CB7C83" w:rsidRPr="00DA0242">
        <w:rPr>
          <w:rFonts w:ascii="Times New Roman" w:hAnsi="Times New Roman"/>
          <w:sz w:val="24"/>
          <w:szCs w:val="24"/>
        </w:rPr>
        <w:t xml:space="preserve"> 53 и дома по нечетной стороне с 63 по 79, кроме  дома 65-Б.</w:t>
      </w:r>
    </w:p>
    <w:p w:rsidR="00CB7C83" w:rsidRPr="00DA0242" w:rsidRDefault="00CB7C83" w:rsidP="00CB7C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Число избирателей: 270</w:t>
      </w:r>
      <w:r w:rsidR="00BF17DC">
        <w:rPr>
          <w:rFonts w:ascii="Times New Roman" w:hAnsi="Times New Roman"/>
          <w:sz w:val="24"/>
          <w:szCs w:val="24"/>
        </w:rPr>
        <w:t>1</w:t>
      </w:r>
      <w:r w:rsidRPr="00DA0242">
        <w:rPr>
          <w:rFonts w:ascii="Times New Roman" w:hAnsi="Times New Roman"/>
          <w:sz w:val="24"/>
          <w:szCs w:val="24"/>
        </w:rPr>
        <w:t>.</w:t>
      </w:r>
    </w:p>
    <w:p w:rsidR="00CB7C83" w:rsidRPr="00DA0242" w:rsidRDefault="00CB7C83" w:rsidP="00733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7C83" w:rsidRPr="00DA0242" w:rsidRDefault="00CB7C83" w:rsidP="00CB7C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27.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27:</w:t>
      </w:r>
    </w:p>
    <w:p w:rsidR="00CB7C83" w:rsidRPr="00DA0242" w:rsidRDefault="00CB7C83" w:rsidP="00CB7C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</w:t>
      </w:r>
      <w:r w:rsidR="002C1F77" w:rsidRPr="00DA0242">
        <w:rPr>
          <w:rFonts w:ascii="Times New Roman" w:hAnsi="Times New Roman"/>
          <w:sz w:val="24"/>
          <w:szCs w:val="24"/>
        </w:rPr>
        <w:t>Калужская -</w:t>
      </w:r>
      <w:r w:rsidRPr="00DA0242">
        <w:rPr>
          <w:rFonts w:ascii="Times New Roman" w:hAnsi="Times New Roman"/>
          <w:sz w:val="24"/>
          <w:szCs w:val="24"/>
        </w:rPr>
        <w:t xml:space="preserve"> дома по </w:t>
      </w:r>
      <w:r w:rsidR="002C1F77" w:rsidRPr="00DA0242">
        <w:rPr>
          <w:rFonts w:ascii="Times New Roman" w:hAnsi="Times New Roman"/>
          <w:sz w:val="24"/>
          <w:szCs w:val="24"/>
        </w:rPr>
        <w:t xml:space="preserve">четной стороне с 16 по 26, по </w:t>
      </w:r>
      <w:r w:rsidRPr="00DA0242">
        <w:rPr>
          <w:rFonts w:ascii="Times New Roman" w:hAnsi="Times New Roman"/>
          <w:sz w:val="24"/>
          <w:szCs w:val="24"/>
        </w:rPr>
        <w:t xml:space="preserve">нечетной </w:t>
      </w:r>
      <w:r w:rsidR="002C1F77" w:rsidRPr="00DA0242">
        <w:rPr>
          <w:rFonts w:ascii="Times New Roman" w:hAnsi="Times New Roman"/>
          <w:sz w:val="24"/>
          <w:szCs w:val="24"/>
        </w:rPr>
        <w:t>-</w:t>
      </w:r>
      <w:r w:rsidRPr="00DA0242">
        <w:rPr>
          <w:rFonts w:ascii="Times New Roman" w:hAnsi="Times New Roman"/>
          <w:sz w:val="24"/>
          <w:szCs w:val="24"/>
        </w:rPr>
        <w:t xml:space="preserve"> с </w:t>
      </w:r>
      <w:r w:rsidR="002C1F77" w:rsidRPr="00DA0242">
        <w:rPr>
          <w:rFonts w:ascii="Times New Roman" w:hAnsi="Times New Roman"/>
          <w:sz w:val="24"/>
          <w:szCs w:val="24"/>
        </w:rPr>
        <w:t>9</w:t>
      </w:r>
      <w:r w:rsidRPr="00DA0242">
        <w:rPr>
          <w:rFonts w:ascii="Times New Roman" w:hAnsi="Times New Roman"/>
          <w:sz w:val="24"/>
          <w:szCs w:val="24"/>
        </w:rPr>
        <w:t xml:space="preserve"> по </w:t>
      </w:r>
      <w:r w:rsidR="002C1F77" w:rsidRPr="00DA0242">
        <w:rPr>
          <w:rFonts w:ascii="Times New Roman" w:hAnsi="Times New Roman"/>
          <w:sz w:val="24"/>
          <w:szCs w:val="24"/>
        </w:rPr>
        <w:t>15; Маркса – дома по четной стороне со 106 по 128; Кабицынская, Университетская – полностью; Студгородок; ЗАО «Агригазпол</w:t>
      </w:r>
      <w:r w:rsidR="002906E8" w:rsidRPr="00DA0242">
        <w:rPr>
          <w:rFonts w:ascii="Times New Roman" w:hAnsi="Times New Roman"/>
          <w:sz w:val="24"/>
          <w:szCs w:val="24"/>
        </w:rPr>
        <w:t>и</w:t>
      </w:r>
      <w:r w:rsidR="002C1F77" w:rsidRPr="00DA0242">
        <w:rPr>
          <w:rFonts w:ascii="Times New Roman" w:hAnsi="Times New Roman"/>
          <w:sz w:val="24"/>
          <w:szCs w:val="24"/>
        </w:rPr>
        <w:t xml:space="preserve">мер». </w:t>
      </w:r>
    </w:p>
    <w:p w:rsidR="00CB7C83" w:rsidRPr="00DA0242" w:rsidRDefault="00CB7C83" w:rsidP="00CB7C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2C1F77" w:rsidRPr="00DA0242">
        <w:rPr>
          <w:rFonts w:ascii="Times New Roman" w:hAnsi="Times New Roman"/>
          <w:sz w:val="24"/>
          <w:szCs w:val="24"/>
        </w:rPr>
        <w:t>3068.</w:t>
      </w:r>
    </w:p>
    <w:p w:rsidR="002C1F77" w:rsidRPr="00DA0242" w:rsidRDefault="002C1F77" w:rsidP="00CB7C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1F77" w:rsidRPr="00DA0242" w:rsidRDefault="002C1F77" w:rsidP="002C1F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28.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28:</w:t>
      </w:r>
    </w:p>
    <w:p w:rsidR="002C1F77" w:rsidRPr="00DA0242" w:rsidRDefault="002C1F77" w:rsidP="002C1F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</w:t>
      </w:r>
      <w:r w:rsidR="00414CAD" w:rsidRPr="00DA0242">
        <w:rPr>
          <w:rFonts w:ascii="Times New Roman" w:hAnsi="Times New Roman"/>
          <w:sz w:val="24"/>
          <w:szCs w:val="24"/>
        </w:rPr>
        <w:t>Маркса</w:t>
      </w:r>
      <w:r w:rsidRPr="00DA0242">
        <w:rPr>
          <w:rFonts w:ascii="Times New Roman" w:hAnsi="Times New Roman"/>
          <w:sz w:val="24"/>
          <w:szCs w:val="24"/>
        </w:rPr>
        <w:t xml:space="preserve"> - дома по четной стороне с 80 по 102, кроме д</w:t>
      </w:r>
      <w:r w:rsidR="000D51D6" w:rsidRPr="00DA0242">
        <w:rPr>
          <w:rFonts w:ascii="Times New Roman" w:hAnsi="Times New Roman"/>
          <w:sz w:val="24"/>
          <w:szCs w:val="24"/>
        </w:rPr>
        <w:t>омов 82 и 100; Энгельса - дома</w:t>
      </w:r>
      <w:r w:rsidR="002906E8" w:rsidRPr="00DA0242">
        <w:rPr>
          <w:rFonts w:ascii="Times New Roman" w:hAnsi="Times New Roman"/>
          <w:sz w:val="24"/>
          <w:szCs w:val="24"/>
        </w:rPr>
        <w:t xml:space="preserve"> 34, 36.</w:t>
      </w:r>
    </w:p>
    <w:p w:rsidR="002C1F77" w:rsidRPr="00DA0242" w:rsidRDefault="002C1F77" w:rsidP="002C1F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Число избирателей: </w:t>
      </w:r>
      <w:r w:rsidR="00AB6757" w:rsidRPr="00DA0242">
        <w:rPr>
          <w:rFonts w:ascii="Times New Roman" w:hAnsi="Times New Roman"/>
          <w:sz w:val="24"/>
          <w:szCs w:val="24"/>
        </w:rPr>
        <w:t>3080.</w:t>
      </w:r>
    </w:p>
    <w:p w:rsidR="002C1F77" w:rsidRPr="00DA0242" w:rsidRDefault="002C1F77" w:rsidP="00CB7C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B6757" w:rsidRPr="00DA0242" w:rsidRDefault="00AB6757" w:rsidP="00AB67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29.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29:</w:t>
      </w:r>
    </w:p>
    <w:p w:rsidR="00AB6757" w:rsidRPr="00DA0242" w:rsidRDefault="000D51D6" w:rsidP="00AB67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 xml:space="preserve">улицы: Калужская – дом </w:t>
      </w:r>
      <w:r w:rsidR="00AB6757" w:rsidRPr="00DA0242">
        <w:rPr>
          <w:rFonts w:ascii="Times New Roman" w:hAnsi="Times New Roman"/>
          <w:sz w:val="24"/>
          <w:szCs w:val="24"/>
        </w:rPr>
        <w:t>2 и дома по нече</w:t>
      </w:r>
      <w:r w:rsidRPr="00DA0242">
        <w:rPr>
          <w:rFonts w:ascii="Times New Roman" w:hAnsi="Times New Roman"/>
          <w:sz w:val="24"/>
          <w:szCs w:val="24"/>
        </w:rPr>
        <w:t>тной стороне – с 1 по 7; Маркса - дома</w:t>
      </w:r>
      <w:r w:rsidR="00AB6757" w:rsidRPr="00DA0242">
        <w:rPr>
          <w:rFonts w:ascii="Times New Roman" w:hAnsi="Times New Roman"/>
          <w:sz w:val="24"/>
          <w:szCs w:val="24"/>
        </w:rPr>
        <w:t xml:space="preserve"> 100, 104; Энгельса – дома по четной стороне с 8 по 3</w:t>
      </w:r>
      <w:r w:rsidR="00B01F2D" w:rsidRPr="00DA0242">
        <w:rPr>
          <w:rFonts w:ascii="Times New Roman" w:hAnsi="Times New Roman"/>
          <w:sz w:val="24"/>
          <w:szCs w:val="24"/>
        </w:rPr>
        <w:t>2</w:t>
      </w:r>
      <w:r w:rsidR="00AB6757" w:rsidRPr="00DA0242">
        <w:rPr>
          <w:rFonts w:ascii="Times New Roman" w:hAnsi="Times New Roman"/>
          <w:sz w:val="24"/>
          <w:szCs w:val="24"/>
        </w:rPr>
        <w:t>.</w:t>
      </w:r>
    </w:p>
    <w:p w:rsidR="00AB6757" w:rsidRPr="00DA0242" w:rsidRDefault="00AB6757" w:rsidP="00AB67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Число избирателей: 2976.</w:t>
      </w:r>
    </w:p>
    <w:p w:rsidR="00BD7F11" w:rsidRPr="00DA0242" w:rsidRDefault="00BD7F11" w:rsidP="00AB67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B6757" w:rsidRPr="00DA0242" w:rsidRDefault="00AB6757" w:rsidP="00AB67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42">
        <w:rPr>
          <w:rFonts w:ascii="Times New Roman" w:hAnsi="Times New Roman"/>
          <w:b/>
          <w:sz w:val="24"/>
          <w:szCs w:val="24"/>
        </w:rPr>
        <w:t xml:space="preserve">30. </w:t>
      </w:r>
      <w:r w:rsidRPr="00DA0242">
        <w:rPr>
          <w:rFonts w:ascii="Times New Roman" w:hAnsi="Times New Roman" w:cs="Times New Roman"/>
          <w:b/>
          <w:sz w:val="24"/>
          <w:szCs w:val="24"/>
        </w:rPr>
        <w:t>Границы одномандатного избирательного округа № 30:</w:t>
      </w:r>
    </w:p>
    <w:p w:rsidR="00AB6757" w:rsidRPr="00DA0242" w:rsidRDefault="00AB6757" w:rsidP="00AB67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A0242">
        <w:rPr>
          <w:rFonts w:ascii="Times New Roman" w:hAnsi="Times New Roman"/>
          <w:sz w:val="24"/>
          <w:szCs w:val="24"/>
        </w:rPr>
        <w:t>улицы: Курчатова – дома по четной стороне с 54 по 80; Калужская – дома по четной стороне с 2-А  по 12; Энгельса – дома по четной стороне с 2 по 6.</w:t>
      </w:r>
    </w:p>
    <w:p w:rsidR="00B16A7E" w:rsidRPr="00821172" w:rsidRDefault="00AB6757" w:rsidP="008211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A0242">
        <w:rPr>
          <w:rFonts w:ascii="Times New Roman" w:hAnsi="Times New Roman"/>
          <w:sz w:val="24"/>
          <w:szCs w:val="24"/>
        </w:rPr>
        <w:t>Число избирателей: 3077</w:t>
      </w:r>
      <w:r w:rsidR="00DA0242" w:rsidRPr="00DA0242">
        <w:rPr>
          <w:rFonts w:ascii="Times New Roman" w:hAnsi="Times New Roman"/>
          <w:sz w:val="24"/>
          <w:szCs w:val="24"/>
        </w:rPr>
        <w:t>.</w:t>
      </w:r>
    </w:p>
    <w:p w:rsidR="00B16A7E" w:rsidRDefault="00B16A7E" w:rsidP="0073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A7E" w:rsidRDefault="00B16A7E" w:rsidP="0073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6A7E" w:rsidSect="00B16A7E">
      <w:footerReference w:type="default" r:id="rId7"/>
      <w:pgSz w:w="11906" w:h="16838"/>
      <w:pgMar w:top="567" w:right="567" w:bottom="426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2D" w:rsidRDefault="0058192D">
      <w:pPr>
        <w:spacing w:after="0" w:line="240" w:lineRule="auto"/>
      </w:pPr>
      <w:r>
        <w:separator/>
      </w:r>
    </w:p>
  </w:endnote>
  <w:endnote w:type="continuationSeparator" w:id="1">
    <w:p w:rsidR="0058192D" w:rsidRDefault="0058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7E" w:rsidRDefault="00B16A7E">
    <w:pPr>
      <w:pStyle w:val="a9"/>
      <w:jc w:val="right"/>
    </w:pPr>
  </w:p>
  <w:p w:rsidR="00B16A7E" w:rsidRDefault="00B16A7E">
    <w:pPr>
      <w:pStyle w:val="a9"/>
      <w:jc w:val="right"/>
    </w:pPr>
    <w:fldSimple w:instr=" PAGE   \* MERGEFORMAT ">
      <w:r w:rsidR="00821172">
        <w:rPr>
          <w:noProof/>
        </w:rPr>
        <w:t>2</w:t>
      </w:r>
    </w:fldSimple>
  </w:p>
  <w:p w:rsidR="002C1F77" w:rsidRDefault="002C1F7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2D" w:rsidRDefault="0058192D">
      <w:pPr>
        <w:spacing w:after="0" w:line="240" w:lineRule="auto"/>
      </w:pPr>
      <w:r>
        <w:separator/>
      </w:r>
    </w:p>
  </w:footnote>
  <w:footnote w:type="continuationSeparator" w:id="1">
    <w:p w:rsidR="0058192D" w:rsidRDefault="00581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88601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/>
        <w:b/>
        <w:strike w:val="0"/>
        <w:color w:val="auto"/>
        <w:sz w:val="24"/>
        <w:szCs w:val="24"/>
        <w:shd w:val="clear" w:color="auto" w:fill="00FFFF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1005"/>
      </w:p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1005"/>
      </w:p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14995681"/>
    <w:multiLevelType w:val="hybridMultilevel"/>
    <w:tmpl w:val="3C9200FE"/>
    <w:lvl w:ilvl="0" w:tplc="58A4DE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743350"/>
    <w:multiLevelType w:val="multilevel"/>
    <w:tmpl w:val="4F26D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59C80C8A"/>
    <w:multiLevelType w:val="hybridMultilevel"/>
    <w:tmpl w:val="E0EE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BB8"/>
    <w:multiLevelType w:val="hybridMultilevel"/>
    <w:tmpl w:val="CE02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5C1C"/>
    <w:multiLevelType w:val="multilevel"/>
    <w:tmpl w:val="1B2CC2FA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C0274B"/>
    <w:rsid w:val="00003195"/>
    <w:rsid w:val="00012265"/>
    <w:rsid w:val="00012690"/>
    <w:rsid w:val="000277DD"/>
    <w:rsid w:val="00036440"/>
    <w:rsid w:val="00051AF3"/>
    <w:rsid w:val="00056356"/>
    <w:rsid w:val="0006421C"/>
    <w:rsid w:val="00075E89"/>
    <w:rsid w:val="00081683"/>
    <w:rsid w:val="000C4AC4"/>
    <w:rsid w:val="000D51D6"/>
    <w:rsid w:val="000E59D4"/>
    <w:rsid w:val="00114D1C"/>
    <w:rsid w:val="001156F0"/>
    <w:rsid w:val="00163B8E"/>
    <w:rsid w:val="00170A64"/>
    <w:rsid w:val="00181778"/>
    <w:rsid w:val="001B0DAD"/>
    <w:rsid w:val="001B1CDE"/>
    <w:rsid w:val="001C3648"/>
    <w:rsid w:val="001D1367"/>
    <w:rsid w:val="001D3BAE"/>
    <w:rsid w:val="001F316F"/>
    <w:rsid w:val="001F6A0D"/>
    <w:rsid w:val="00202BE7"/>
    <w:rsid w:val="0021424B"/>
    <w:rsid w:val="002161AD"/>
    <w:rsid w:val="00225B1B"/>
    <w:rsid w:val="00264090"/>
    <w:rsid w:val="00271300"/>
    <w:rsid w:val="002862A6"/>
    <w:rsid w:val="002906E8"/>
    <w:rsid w:val="002A771D"/>
    <w:rsid w:val="002C1F77"/>
    <w:rsid w:val="002D3438"/>
    <w:rsid w:val="002E48AD"/>
    <w:rsid w:val="002F26B7"/>
    <w:rsid w:val="003153BF"/>
    <w:rsid w:val="003166CC"/>
    <w:rsid w:val="00323B86"/>
    <w:rsid w:val="0033716A"/>
    <w:rsid w:val="0033726B"/>
    <w:rsid w:val="00355DA6"/>
    <w:rsid w:val="00383C76"/>
    <w:rsid w:val="00394E16"/>
    <w:rsid w:val="003A3B76"/>
    <w:rsid w:val="003C5D37"/>
    <w:rsid w:val="003F0AAB"/>
    <w:rsid w:val="003F5F16"/>
    <w:rsid w:val="004114B8"/>
    <w:rsid w:val="00414CAD"/>
    <w:rsid w:val="00433B95"/>
    <w:rsid w:val="0043482B"/>
    <w:rsid w:val="004870B8"/>
    <w:rsid w:val="004B289D"/>
    <w:rsid w:val="004F110F"/>
    <w:rsid w:val="004F76A4"/>
    <w:rsid w:val="00501729"/>
    <w:rsid w:val="0051317D"/>
    <w:rsid w:val="00521DB8"/>
    <w:rsid w:val="00524946"/>
    <w:rsid w:val="00532399"/>
    <w:rsid w:val="005552FC"/>
    <w:rsid w:val="00555FF9"/>
    <w:rsid w:val="0057505C"/>
    <w:rsid w:val="0058192D"/>
    <w:rsid w:val="005825E8"/>
    <w:rsid w:val="005A0BA0"/>
    <w:rsid w:val="005B7313"/>
    <w:rsid w:val="005C0117"/>
    <w:rsid w:val="005D5B10"/>
    <w:rsid w:val="005E3CDF"/>
    <w:rsid w:val="005E73D0"/>
    <w:rsid w:val="005F29FF"/>
    <w:rsid w:val="00606DD7"/>
    <w:rsid w:val="0063531D"/>
    <w:rsid w:val="00647AC5"/>
    <w:rsid w:val="00676098"/>
    <w:rsid w:val="006B28E8"/>
    <w:rsid w:val="006B72B0"/>
    <w:rsid w:val="006D0B4F"/>
    <w:rsid w:val="006E7619"/>
    <w:rsid w:val="006F36A5"/>
    <w:rsid w:val="006F5044"/>
    <w:rsid w:val="006F52DC"/>
    <w:rsid w:val="00721599"/>
    <w:rsid w:val="00726F2F"/>
    <w:rsid w:val="00733795"/>
    <w:rsid w:val="007373EF"/>
    <w:rsid w:val="0079278F"/>
    <w:rsid w:val="00794C2E"/>
    <w:rsid w:val="007A02C1"/>
    <w:rsid w:val="007B2AAD"/>
    <w:rsid w:val="007C3330"/>
    <w:rsid w:val="007C6190"/>
    <w:rsid w:val="007D79B3"/>
    <w:rsid w:val="007F1C8D"/>
    <w:rsid w:val="008024A7"/>
    <w:rsid w:val="00802B8D"/>
    <w:rsid w:val="008157CF"/>
    <w:rsid w:val="00821172"/>
    <w:rsid w:val="00822CE7"/>
    <w:rsid w:val="00827486"/>
    <w:rsid w:val="00830750"/>
    <w:rsid w:val="00840E90"/>
    <w:rsid w:val="00873B60"/>
    <w:rsid w:val="008C604F"/>
    <w:rsid w:val="008E70E5"/>
    <w:rsid w:val="00912088"/>
    <w:rsid w:val="009306F9"/>
    <w:rsid w:val="009513D9"/>
    <w:rsid w:val="00953C7F"/>
    <w:rsid w:val="009564ED"/>
    <w:rsid w:val="00973E6A"/>
    <w:rsid w:val="00990A1A"/>
    <w:rsid w:val="00992085"/>
    <w:rsid w:val="009A267B"/>
    <w:rsid w:val="009C739B"/>
    <w:rsid w:val="009D2D9A"/>
    <w:rsid w:val="009E3F94"/>
    <w:rsid w:val="009F1642"/>
    <w:rsid w:val="009F4028"/>
    <w:rsid w:val="009F77F8"/>
    <w:rsid w:val="00A01C88"/>
    <w:rsid w:val="00A23D3B"/>
    <w:rsid w:val="00A32E0A"/>
    <w:rsid w:val="00A53208"/>
    <w:rsid w:val="00A54ED6"/>
    <w:rsid w:val="00A603DB"/>
    <w:rsid w:val="00A713B5"/>
    <w:rsid w:val="00A8292F"/>
    <w:rsid w:val="00A83783"/>
    <w:rsid w:val="00AA7D8D"/>
    <w:rsid w:val="00AB6757"/>
    <w:rsid w:val="00AB6FA9"/>
    <w:rsid w:val="00AE0E49"/>
    <w:rsid w:val="00AF13D1"/>
    <w:rsid w:val="00AF5E07"/>
    <w:rsid w:val="00B01F2D"/>
    <w:rsid w:val="00B16A7E"/>
    <w:rsid w:val="00B30B2E"/>
    <w:rsid w:val="00B348A8"/>
    <w:rsid w:val="00B73C5C"/>
    <w:rsid w:val="00BA54F4"/>
    <w:rsid w:val="00BB032F"/>
    <w:rsid w:val="00BC210B"/>
    <w:rsid w:val="00BC2962"/>
    <w:rsid w:val="00BC68DA"/>
    <w:rsid w:val="00BD7F11"/>
    <w:rsid w:val="00BF0943"/>
    <w:rsid w:val="00BF17DC"/>
    <w:rsid w:val="00C0274B"/>
    <w:rsid w:val="00C34907"/>
    <w:rsid w:val="00C96EB3"/>
    <w:rsid w:val="00CB557F"/>
    <w:rsid w:val="00CB7C83"/>
    <w:rsid w:val="00CE5157"/>
    <w:rsid w:val="00CE7F1E"/>
    <w:rsid w:val="00CF096B"/>
    <w:rsid w:val="00CF4D5F"/>
    <w:rsid w:val="00D865D1"/>
    <w:rsid w:val="00D96F72"/>
    <w:rsid w:val="00DA0242"/>
    <w:rsid w:val="00DA3C05"/>
    <w:rsid w:val="00DB265C"/>
    <w:rsid w:val="00DC4AEE"/>
    <w:rsid w:val="00DD2690"/>
    <w:rsid w:val="00DE5691"/>
    <w:rsid w:val="00DF1586"/>
    <w:rsid w:val="00E5354F"/>
    <w:rsid w:val="00E553D7"/>
    <w:rsid w:val="00EB7932"/>
    <w:rsid w:val="00F023DC"/>
    <w:rsid w:val="00F15F68"/>
    <w:rsid w:val="00F316EB"/>
    <w:rsid w:val="00F4037F"/>
    <w:rsid w:val="00F668D7"/>
    <w:rsid w:val="00F8063A"/>
    <w:rsid w:val="00F84924"/>
    <w:rsid w:val="00F938D0"/>
    <w:rsid w:val="00FA005C"/>
    <w:rsid w:val="00FA7A09"/>
    <w:rsid w:val="00FB462D"/>
    <w:rsid w:val="00FE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E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"/>
    <w:qFormat/>
    <w:rsid w:val="009564ED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qFormat/>
    <w:rsid w:val="009564E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564ED"/>
    <w:rPr>
      <w:rFonts w:cs="Times New Roman"/>
    </w:rPr>
  </w:style>
  <w:style w:type="character" w:customStyle="1" w:styleId="WW8Num1z1">
    <w:name w:val="WW8Num1z1"/>
    <w:rsid w:val="009564ED"/>
  </w:style>
  <w:style w:type="character" w:customStyle="1" w:styleId="WW8Num1z2">
    <w:name w:val="WW8Num1z2"/>
    <w:rsid w:val="009564ED"/>
  </w:style>
  <w:style w:type="character" w:customStyle="1" w:styleId="WW8Num1z3">
    <w:name w:val="WW8Num1z3"/>
    <w:rsid w:val="009564ED"/>
  </w:style>
  <w:style w:type="character" w:customStyle="1" w:styleId="WW8Num1z4">
    <w:name w:val="WW8Num1z4"/>
    <w:rsid w:val="009564ED"/>
  </w:style>
  <w:style w:type="character" w:customStyle="1" w:styleId="WW8Num1z5">
    <w:name w:val="WW8Num1z5"/>
    <w:rsid w:val="009564ED"/>
  </w:style>
  <w:style w:type="character" w:customStyle="1" w:styleId="WW8Num1z6">
    <w:name w:val="WW8Num1z6"/>
    <w:rsid w:val="009564ED"/>
  </w:style>
  <w:style w:type="character" w:customStyle="1" w:styleId="WW8Num1z7">
    <w:name w:val="WW8Num1z7"/>
    <w:rsid w:val="009564ED"/>
  </w:style>
  <w:style w:type="character" w:customStyle="1" w:styleId="WW8Num1z8">
    <w:name w:val="WW8Num1z8"/>
    <w:rsid w:val="009564ED"/>
  </w:style>
  <w:style w:type="character" w:customStyle="1" w:styleId="1">
    <w:name w:val="Основной шрифт абзаца1"/>
    <w:rsid w:val="009564ED"/>
  </w:style>
  <w:style w:type="character" w:customStyle="1" w:styleId="5">
    <w:name w:val="Знак Знак5"/>
    <w:basedOn w:val="1"/>
    <w:rsid w:val="009564ED"/>
    <w:rPr>
      <w:sz w:val="28"/>
      <w:lang w:val="ru-RU" w:bidi="ar-SA"/>
    </w:rPr>
  </w:style>
  <w:style w:type="character" w:customStyle="1" w:styleId="40">
    <w:name w:val="Знак Знак4"/>
    <w:basedOn w:val="1"/>
    <w:rsid w:val="009564ED"/>
    <w:rPr>
      <w:sz w:val="28"/>
      <w:lang w:val="ru-RU" w:bidi="ar-SA"/>
    </w:rPr>
  </w:style>
  <w:style w:type="character" w:styleId="a3">
    <w:name w:val="page number"/>
    <w:basedOn w:val="1"/>
    <w:rsid w:val="009564ED"/>
  </w:style>
  <w:style w:type="paragraph" w:customStyle="1" w:styleId="a4">
    <w:name w:val="Заголовок"/>
    <w:basedOn w:val="a"/>
    <w:next w:val="a5"/>
    <w:rsid w:val="009564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564ED"/>
    <w:pPr>
      <w:spacing w:after="120"/>
    </w:pPr>
  </w:style>
  <w:style w:type="paragraph" w:styleId="a6">
    <w:name w:val="List"/>
    <w:basedOn w:val="a5"/>
    <w:rsid w:val="009564ED"/>
    <w:rPr>
      <w:rFonts w:cs="Mangal"/>
    </w:rPr>
  </w:style>
  <w:style w:type="paragraph" w:styleId="a7">
    <w:name w:val="caption"/>
    <w:basedOn w:val="a"/>
    <w:qFormat/>
    <w:rsid w:val="009564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9564ED"/>
    <w:pPr>
      <w:suppressLineNumbers/>
    </w:pPr>
    <w:rPr>
      <w:rFonts w:cs="Mangal"/>
    </w:rPr>
  </w:style>
  <w:style w:type="paragraph" w:customStyle="1" w:styleId="14-15">
    <w:name w:val="Текст 14-1.5"/>
    <w:basedOn w:val="a"/>
    <w:rsid w:val="009564ED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9564ED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9564ED"/>
    <w:pPr>
      <w:ind w:left="720"/>
      <w:contextualSpacing/>
    </w:pPr>
  </w:style>
  <w:style w:type="paragraph" w:customStyle="1" w:styleId="2">
    <w:name w:val="заголовок 2"/>
    <w:basedOn w:val="a"/>
    <w:rsid w:val="009564ED"/>
    <w:pPr>
      <w:spacing w:before="120" w:after="6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rsid w:val="009564E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9564ED"/>
    <w:pPr>
      <w:spacing w:after="120" w:line="480" w:lineRule="auto"/>
    </w:pPr>
  </w:style>
  <w:style w:type="paragraph" w:styleId="a9">
    <w:name w:val="footer"/>
    <w:basedOn w:val="a"/>
    <w:link w:val="aa"/>
    <w:uiPriority w:val="99"/>
    <w:rsid w:val="009564ED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9564ED"/>
    <w:pPr>
      <w:suppressLineNumbers/>
    </w:pPr>
  </w:style>
  <w:style w:type="paragraph" w:customStyle="1" w:styleId="ac">
    <w:name w:val="Заголовок таблицы"/>
    <w:basedOn w:val="ab"/>
    <w:rsid w:val="009564ED"/>
    <w:pPr>
      <w:jc w:val="center"/>
    </w:pPr>
    <w:rPr>
      <w:b/>
      <w:bCs/>
    </w:rPr>
  </w:style>
  <w:style w:type="paragraph" w:customStyle="1" w:styleId="ad">
    <w:name w:val="Содержимое врезки"/>
    <w:basedOn w:val="a"/>
    <w:rsid w:val="009564ED"/>
  </w:style>
  <w:style w:type="paragraph" w:styleId="ae">
    <w:name w:val="List Paragraph"/>
    <w:basedOn w:val="a"/>
    <w:uiPriority w:val="34"/>
    <w:qFormat/>
    <w:rsid w:val="00EB7932"/>
    <w:pPr>
      <w:suppressAutoHyphens w:val="0"/>
      <w:ind w:left="720"/>
      <w:contextualSpacing/>
    </w:pPr>
    <w:rPr>
      <w:rFonts w:cs="Times New Roman"/>
      <w:lang w:eastAsia="ru-RU"/>
    </w:rPr>
  </w:style>
  <w:style w:type="table" w:styleId="af">
    <w:name w:val="Table Grid"/>
    <w:basedOn w:val="a1"/>
    <w:uiPriority w:val="59"/>
    <w:rsid w:val="00794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05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51AF3"/>
    <w:rPr>
      <w:rFonts w:ascii="Calibri" w:hAnsi="Calibri" w:cs="Calibri"/>
      <w:sz w:val="22"/>
      <w:szCs w:val="22"/>
      <w:lang w:eastAsia="zh-CN"/>
    </w:rPr>
  </w:style>
  <w:style w:type="character" w:styleId="af2">
    <w:name w:val="Hyperlink"/>
    <w:basedOn w:val="a0"/>
    <w:uiPriority w:val="99"/>
    <w:unhideWhenUsed/>
    <w:rsid w:val="002D3438"/>
    <w:rPr>
      <w:color w:val="0000FF"/>
      <w:u w:val="single"/>
    </w:rPr>
  </w:style>
  <w:style w:type="character" w:customStyle="1" w:styleId="aa">
    <w:name w:val="Нижний колонтитул Знак"/>
    <w:basedOn w:val="a0"/>
    <w:link w:val="a9"/>
    <w:uiPriority w:val="99"/>
    <w:rsid w:val="00B16A7E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013601224</dc:creator>
  <cp:keywords/>
  <cp:lastModifiedBy>user</cp:lastModifiedBy>
  <cp:revision>2</cp:revision>
  <cp:lastPrinted>2015-02-05T08:12:00Z</cp:lastPrinted>
  <dcterms:created xsi:type="dcterms:W3CDTF">2015-05-21T11:41:00Z</dcterms:created>
  <dcterms:modified xsi:type="dcterms:W3CDTF">2015-05-21T11:41:00Z</dcterms:modified>
</cp:coreProperties>
</file>