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1FA1E" w14:textId="77777777" w:rsidR="00B94D86" w:rsidRDefault="00B94D86" w:rsidP="00B94D86">
      <w:pPr>
        <w:spacing w:after="0"/>
        <w:jc w:val="right"/>
        <w:rPr>
          <w:rFonts w:ascii="Times New Roman" w:hAnsi="Times New Roman" w:cs="Times New Roman"/>
        </w:rPr>
      </w:pPr>
      <w:r w:rsidRPr="009071E6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№1</w:t>
      </w:r>
      <w:r w:rsidRPr="009071E6">
        <w:rPr>
          <w:rFonts w:ascii="Times New Roman" w:hAnsi="Times New Roman" w:cs="Times New Roman"/>
        </w:rPr>
        <w:t xml:space="preserve">к постановлению </w:t>
      </w:r>
    </w:p>
    <w:p w14:paraId="02F528DE" w14:textId="77777777" w:rsidR="00B94D86" w:rsidRPr="009071E6" w:rsidRDefault="00B94D86" w:rsidP="00B94D8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администрации города</w:t>
      </w:r>
      <w:r w:rsidRPr="009071E6">
        <w:rPr>
          <w:rFonts w:ascii="Times New Roman" w:hAnsi="Times New Roman" w:cs="Times New Roman"/>
        </w:rPr>
        <w:t xml:space="preserve"> Обнинска</w:t>
      </w:r>
    </w:p>
    <w:p w14:paraId="122D8991" w14:textId="77777777" w:rsidR="00B94D86" w:rsidRPr="009A0F9D" w:rsidRDefault="00B94D86" w:rsidP="00B94D86">
      <w:pPr>
        <w:jc w:val="right"/>
        <w:rPr>
          <w:rFonts w:ascii="Times New Roman" w:hAnsi="Times New Roman" w:cs="Times New Roman"/>
        </w:rPr>
      </w:pPr>
      <w:r w:rsidRPr="009071E6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 xml:space="preserve">                  от </w:t>
      </w:r>
      <w:r w:rsidRPr="00022A64">
        <w:rPr>
          <w:rFonts w:ascii="Times New Roman" w:hAnsi="Times New Roman" w:cs="Times New Roman"/>
          <w:u w:val="single"/>
        </w:rPr>
        <w:t>06.07.2026</w:t>
      </w:r>
      <w:r w:rsidRPr="00022A64">
        <w:rPr>
          <w:rFonts w:ascii="Times New Roman" w:hAnsi="Times New Roman" w:cs="Times New Roman"/>
        </w:rPr>
        <w:t xml:space="preserve"> № </w:t>
      </w:r>
      <w:r w:rsidRPr="00022A64">
        <w:rPr>
          <w:rFonts w:ascii="Times New Roman" w:hAnsi="Times New Roman" w:cs="Times New Roman"/>
          <w:u w:val="single"/>
        </w:rPr>
        <w:t>1457-п</w:t>
      </w:r>
    </w:p>
    <w:p w14:paraId="78034D00" w14:textId="77777777" w:rsidR="00B94D86" w:rsidRPr="009071E6" w:rsidRDefault="00B94D86" w:rsidP="00B94D86">
      <w:pPr>
        <w:suppressAutoHyphens/>
        <w:jc w:val="center"/>
        <w:rPr>
          <w:rFonts w:ascii="Times New Roman" w:hAnsi="Times New Roman" w:cs="Times New Roman"/>
        </w:rPr>
      </w:pPr>
      <w:r w:rsidRPr="009071E6">
        <w:rPr>
          <w:rFonts w:ascii="Times New Roman" w:hAnsi="Times New Roman" w:cs="Times New Roman"/>
        </w:rPr>
        <w:t xml:space="preserve">Временное ограничение движения транспортных средств по автомобильным дорогам общего пользования местного значения </w:t>
      </w:r>
      <w:r w:rsidRPr="0080639C">
        <w:rPr>
          <w:rFonts w:ascii="Times New Roman" w:hAnsi="Times New Roman" w:cs="Times New Roman"/>
        </w:rPr>
        <w:t xml:space="preserve">городского округа города Обнинска Калужской области </w:t>
      </w:r>
      <w:r>
        <w:rPr>
          <w:rFonts w:ascii="Times New Roman" w:hAnsi="Times New Roman" w:cs="Times New Roman"/>
        </w:rPr>
        <w:br/>
      </w:r>
      <w:r w:rsidRPr="009071E6">
        <w:rPr>
          <w:rFonts w:ascii="Times New Roman" w:hAnsi="Times New Roman" w:cs="Times New Roman"/>
        </w:rPr>
        <w:t xml:space="preserve">в период проведения </w:t>
      </w:r>
      <w:r>
        <w:rPr>
          <w:rFonts w:ascii="Times New Roman" w:hAnsi="Times New Roman" w:cs="Times New Roman"/>
        </w:rPr>
        <w:t>б</w:t>
      </w:r>
      <w:r w:rsidRPr="009071E6">
        <w:rPr>
          <w:rFonts w:ascii="Times New Roman" w:hAnsi="Times New Roman" w:cs="Times New Roman"/>
        </w:rPr>
        <w:t>лаготворительного пробега «Дорога добра», посвященного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  <w:t xml:space="preserve">Дню </w:t>
      </w:r>
      <w:r w:rsidRPr="009071E6">
        <w:rPr>
          <w:rFonts w:ascii="Times New Roman" w:hAnsi="Times New Roman" w:cs="Times New Roman"/>
        </w:rPr>
        <w:t>физкультурника</w:t>
      </w:r>
    </w:p>
    <w:p w14:paraId="31ADFB3A" w14:textId="77777777" w:rsidR="00B94D86" w:rsidRDefault="00B94D86" w:rsidP="00B94D86"/>
    <w:p w14:paraId="7A8BAE38" w14:textId="77777777" w:rsidR="00B94D86" w:rsidRDefault="00B94D86" w:rsidP="00B94D86">
      <w:r w:rsidRPr="00821C15">
        <w:rPr>
          <w:noProof/>
          <w:lang w:eastAsia="ru-RU"/>
        </w:rPr>
        <w:drawing>
          <wp:inline distT="0" distB="0" distL="0" distR="0" wp14:anchorId="481872E9" wp14:editId="6CFD2497">
            <wp:extent cx="5819775" cy="619262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22807" cy="6195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7857D" w14:textId="77777777" w:rsidR="00B94D86" w:rsidRDefault="00B94D86" w:rsidP="00B94D86">
      <w:pPr>
        <w:spacing w:after="0"/>
        <w:rPr>
          <w:rFonts w:ascii="Times New Roman" w:hAnsi="Times New Roman" w:cs="Times New Roman"/>
        </w:rPr>
      </w:pPr>
      <w:r w:rsidRPr="009071E6">
        <w:rPr>
          <w:rFonts w:ascii="Times New Roman" w:hAnsi="Times New Roman" w:cs="Times New Roman"/>
        </w:rPr>
        <w:t xml:space="preserve">Перекрытие: </w:t>
      </w:r>
    </w:p>
    <w:p w14:paraId="44B90306" w14:textId="77777777" w:rsidR="00B94D86" w:rsidRDefault="00B94D86" w:rsidP="00B94D86">
      <w:pPr>
        <w:spacing w:after="0"/>
        <w:rPr>
          <w:rFonts w:ascii="Times New Roman" w:hAnsi="Times New Roman" w:cs="Times New Roman"/>
        </w:rPr>
      </w:pPr>
      <w:r w:rsidRPr="009071E6">
        <w:rPr>
          <w:rFonts w:ascii="Times New Roman" w:hAnsi="Times New Roman" w:cs="Times New Roman"/>
        </w:rPr>
        <w:t>Участок автомобильной дороги общего пользования местного значения по нечетной стороне пр. Ленина, от д. 153 СК «Олимп» до пересечения c ул. Усачёва, от улицы Усачёва по нечётной и чётной стороне пр. Ленина до пересечения с ул. Шацкого, д. 7, стадион «Труд».</w:t>
      </w:r>
    </w:p>
    <w:p w14:paraId="08B5C544" w14:textId="77777777" w:rsidR="00B94D86" w:rsidRDefault="00B94D86" w:rsidP="00B94D86">
      <w:pPr>
        <w:spacing w:after="0"/>
        <w:rPr>
          <w:rFonts w:ascii="Times New Roman" w:hAnsi="Times New Roman" w:cs="Times New Roman"/>
        </w:rPr>
      </w:pPr>
      <w:r w:rsidRPr="00BE359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71ADCA" wp14:editId="1224FED2">
                <wp:simplePos x="0" y="0"/>
                <wp:positionH relativeFrom="column">
                  <wp:posOffset>-60960</wp:posOffset>
                </wp:positionH>
                <wp:positionV relativeFrom="paragraph">
                  <wp:posOffset>4445</wp:posOffset>
                </wp:positionV>
                <wp:extent cx="5876925" cy="140398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5CB3DB" w14:textId="77777777" w:rsidR="00B94D86" w:rsidRPr="00BE3593" w:rsidRDefault="00B94D86" w:rsidP="00B94D8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E3593">
                              <w:rPr>
                                <w:rFonts w:ascii="Times New Roman" w:hAnsi="Times New Roman" w:cs="Times New Roman"/>
                                <w:b/>
                              </w:rPr>
                              <w:t>Объезд:</w:t>
                            </w:r>
                            <w:r w:rsidRPr="00BE3593">
                              <w:rPr>
                                <w:rFonts w:ascii="Times New Roman" w:hAnsi="Times New Roman" w:cs="Times New Roman"/>
                              </w:rPr>
                              <w:t xml:space="preserve"> ул. Курчатова, ул. Королева, ул. Гагарина, ул. </w:t>
                            </w:r>
                            <w:proofErr w:type="spellStart"/>
                            <w:r w:rsidRPr="00BE3593">
                              <w:rPr>
                                <w:rFonts w:ascii="Times New Roman" w:hAnsi="Times New Roman" w:cs="Times New Roman"/>
                              </w:rPr>
                              <w:t>Белкинская</w:t>
                            </w:r>
                            <w:proofErr w:type="spellEnd"/>
                            <w:r w:rsidRPr="00BE3593">
                              <w:rPr>
                                <w:rFonts w:ascii="Times New Roman" w:hAnsi="Times New Roman" w:cs="Times New Roman"/>
                              </w:rPr>
                              <w:t xml:space="preserve">.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671ADCA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4.8pt;margin-top:.35pt;width:462.7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" filled="f" stroked="f">
                <v:textbox style="mso-fit-shape-to-text:t">
                  <w:txbxContent>
                    <w:p w14:paraId="1B5CB3DB" w14:textId="77777777" w:rsidR="00B94D86" w:rsidRPr="00BE3593" w:rsidRDefault="00B94D86" w:rsidP="00B94D86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BE3593">
                        <w:rPr>
                          <w:rFonts w:ascii="Times New Roman" w:hAnsi="Times New Roman" w:cs="Times New Roman"/>
                          <w:b/>
                        </w:rPr>
                        <w:t>Объезд:</w:t>
                      </w:r>
                      <w:r w:rsidRPr="00BE3593">
                        <w:rPr>
                          <w:rFonts w:ascii="Times New Roman" w:hAnsi="Times New Roman" w:cs="Times New Roman"/>
                        </w:rPr>
                        <w:t xml:space="preserve"> ул. Курчатова, ул. Королева, ул. Гагарина, ул. </w:t>
                      </w:r>
                      <w:proofErr w:type="spellStart"/>
                      <w:r w:rsidRPr="00BE3593">
                        <w:rPr>
                          <w:rFonts w:ascii="Times New Roman" w:hAnsi="Times New Roman" w:cs="Times New Roman"/>
                        </w:rPr>
                        <w:t>Белкинская</w:t>
                      </w:r>
                      <w:proofErr w:type="spellEnd"/>
                      <w:r w:rsidRPr="00BE3593">
                        <w:rPr>
                          <w:rFonts w:ascii="Times New Roman" w:hAnsi="Times New Roman" w:cs="Times New Roman"/>
                        </w:rPr>
                        <w:t xml:space="preserve">.    </w:t>
                      </w:r>
                    </w:p>
                  </w:txbxContent>
                </v:textbox>
              </v:shape>
            </w:pict>
          </mc:Fallback>
        </mc:AlternateContent>
      </w:r>
    </w:p>
    <w:p w14:paraId="405D6B24" w14:textId="77777777" w:rsidR="00B94D86" w:rsidRDefault="00B94D86" w:rsidP="00B94D86">
      <w:pPr>
        <w:spacing w:after="0"/>
        <w:jc w:val="right"/>
        <w:rPr>
          <w:rFonts w:ascii="Times New Roman" w:hAnsi="Times New Roman" w:cs="Times New Roman"/>
        </w:rPr>
      </w:pPr>
      <w:r w:rsidRPr="009071E6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 xml:space="preserve">№2 </w:t>
      </w:r>
      <w:r w:rsidRPr="009071E6">
        <w:rPr>
          <w:rFonts w:ascii="Times New Roman" w:hAnsi="Times New Roman" w:cs="Times New Roman"/>
        </w:rPr>
        <w:t xml:space="preserve">к постановлению </w:t>
      </w:r>
    </w:p>
    <w:p w14:paraId="5AE408B6" w14:textId="77777777" w:rsidR="00B94D86" w:rsidRPr="009071E6" w:rsidRDefault="00B94D86" w:rsidP="00B94D8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администрации города</w:t>
      </w:r>
      <w:r w:rsidRPr="009071E6">
        <w:rPr>
          <w:rFonts w:ascii="Times New Roman" w:hAnsi="Times New Roman" w:cs="Times New Roman"/>
        </w:rPr>
        <w:t xml:space="preserve"> Обнинска</w:t>
      </w:r>
    </w:p>
    <w:p w14:paraId="792F16A4" w14:textId="77777777" w:rsidR="00B94D86" w:rsidRPr="009A0F9D" w:rsidRDefault="00B94D86" w:rsidP="00B94D86">
      <w:pPr>
        <w:jc w:val="right"/>
        <w:rPr>
          <w:rFonts w:ascii="Times New Roman" w:hAnsi="Times New Roman" w:cs="Times New Roman"/>
        </w:rPr>
      </w:pPr>
      <w:r w:rsidRPr="009071E6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 xml:space="preserve">                   </w:t>
      </w:r>
      <w:r w:rsidRPr="00AF4C2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от </w:t>
      </w:r>
      <w:r w:rsidRPr="00022A64">
        <w:rPr>
          <w:rFonts w:ascii="Times New Roman" w:hAnsi="Times New Roman" w:cs="Times New Roman"/>
          <w:u w:val="single"/>
        </w:rPr>
        <w:t>06.07.2026</w:t>
      </w:r>
      <w:r w:rsidRPr="00022A64">
        <w:rPr>
          <w:rFonts w:ascii="Times New Roman" w:hAnsi="Times New Roman" w:cs="Times New Roman"/>
        </w:rPr>
        <w:t xml:space="preserve"> № </w:t>
      </w:r>
      <w:r w:rsidRPr="00022A64">
        <w:rPr>
          <w:rFonts w:ascii="Times New Roman" w:hAnsi="Times New Roman" w:cs="Times New Roman"/>
          <w:u w:val="single"/>
        </w:rPr>
        <w:t>1457-п</w:t>
      </w:r>
    </w:p>
    <w:p w14:paraId="1E847A55" w14:textId="77777777" w:rsidR="00B94D86" w:rsidRPr="00810A59" w:rsidRDefault="00B94D86" w:rsidP="00B94D86">
      <w:pPr>
        <w:suppressAutoHyphens/>
        <w:jc w:val="center"/>
        <w:rPr>
          <w:rFonts w:ascii="Times New Roman" w:hAnsi="Times New Roman" w:cs="Times New Roman"/>
        </w:rPr>
      </w:pPr>
      <w:r w:rsidRPr="009071E6">
        <w:rPr>
          <w:rFonts w:ascii="Times New Roman" w:hAnsi="Times New Roman" w:cs="Times New Roman"/>
        </w:rPr>
        <w:t xml:space="preserve">Временное ограничение движения транспортных средств по автомобильным дорогам общего пользования местного значения </w:t>
      </w:r>
      <w:r w:rsidRPr="0080639C">
        <w:rPr>
          <w:rFonts w:ascii="Times New Roman" w:hAnsi="Times New Roman" w:cs="Times New Roman"/>
        </w:rPr>
        <w:t xml:space="preserve">городского округа города Обнинска Калужской области </w:t>
      </w:r>
      <w:r>
        <w:rPr>
          <w:rFonts w:ascii="Times New Roman" w:hAnsi="Times New Roman" w:cs="Times New Roman"/>
        </w:rPr>
        <w:br/>
        <w:t xml:space="preserve">в период проведения </w:t>
      </w:r>
      <w:r w:rsidRPr="009071E6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 xml:space="preserve">Атомного </w:t>
      </w:r>
      <w:r w:rsidRPr="009071E6">
        <w:rPr>
          <w:rFonts w:ascii="Times New Roman" w:hAnsi="Times New Roman" w:cs="Times New Roman"/>
        </w:rPr>
        <w:t>велопробег</w:t>
      </w:r>
      <w:r>
        <w:rPr>
          <w:rFonts w:ascii="Times New Roman" w:hAnsi="Times New Roman" w:cs="Times New Roman"/>
        </w:rPr>
        <w:t>а», посвященного</w:t>
      </w:r>
      <w:r w:rsidRPr="009071E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  <w:t>Дню</w:t>
      </w:r>
      <w:r w:rsidRPr="009071E6">
        <w:rPr>
          <w:rFonts w:ascii="Times New Roman" w:hAnsi="Times New Roman" w:cs="Times New Roman"/>
        </w:rPr>
        <w:t xml:space="preserve"> физкультурника</w:t>
      </w:r>
    </w:p>
    <w:p w14:paraId="5B55BFF5" w14:textId="77777777" w:rsidR="00B94D86" w:rsidRDefault="00B94D86" w:rsidP="00B94D86">
      <w:r>
        <w:rPr>
          <w:noProof/>
          <w:lang w:eastAsia="ru-RU"/>
        </w:rPr>
        <w:drawing>
          <wp:inline distT="0" distB="0" distL="0" distR="0" wp14:anchorId="30506900" wp14:editId="17D8ED02">
            <wp:extent cx="5882007" cy="6115050"/>
            <wp:effectExtent l="0" t="0" r="4445" b="0"/>
            <wp:docPr id="2" name="Рисунок 2" descr="Без 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имени-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007" cy="61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1F2DF" w14:textId="77777777" w:rsidR="00B94D86" w:rsidRPr="001858FC" w:rsidRDefault="00B94D86" w:rsidP="00B94D8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58FC">
        <w:rPr>
          <w:rFonts w:ascii="Times New Roman" w:hAnsi="Times New Roman" w:cs="Times New Roman"/>
          <w:sz w:val="20"/>
          <w:szCs w:val="20"/>
        </w:rPr>
        <w:t xml:space="preserve">Перекрытие: </w:t>
      </w:r>
    </w:p>
    <w:p w14:paraId="5CBF18D2" w14:textId="77777777" w:rsidR="00B94D86" w:rsidRPr="00CF2C9B" w:rsidRDefault="00B94D86" w:rsidP="00B94D86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105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Участок автомобильной дороги общего пользования местного значения по </w:t>
      </w:r>
      <w:proofErr w:type="spellStart"/>
      <w:r w:rsidRPr="002105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пр.Ленина</w:t>
      </w:r>
      <w:proofErr w:type="spellEnd"/>
      <w:r w:rsidRPr="002105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от дома №129 до пересечения пр. Ленина и </w:t>
      </w:r>
      <w:proofErr w:type="spellStart"/>
      <w:r w:rsidRPr="002105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пр.Маркса</w:t>
      </w:r>
      <w:proofErr w:type="spellEnd"/>
      <w:r w:rsidRPr="002105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в районе дома </w:t>
      </w:r>
      <w:proofErr w:type="spellStart"/>
      <w:r w:rsidRPr="002105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пр.Ленина</w:t>
      </w:r>
      <w:proofErr w:type="spellEnd"/>
      <w:r w:rsidRPr="002105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134 и далее по </w:t>
      </w:r>
      <w:proofErr w:type="spellStart"/>
      <w:r w:rsidRPr="002105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пр.Ленина</w:t>
      </w:r>
      <w:proofErr w:type="spellEnd"/>
      <w:r w:rsidRPr="002105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; по  четной стороне пр. Ленина от пересечения с пр. Маркса до пересечения с ул. Борисоглебской; по ул. Борисоглебская от пересечения с пр. Ленина до пересечения с ул. Славского; по ул.  Славского от ул. Борисоглебская до пересечения с бульв. Антоненко; по бульв. Антоненко, далее по ул. Гагарина от ул. Славского до перекрестка с круговым движением ул. Гагарина-ул. Королева-пр. Маркса, </w:t>
      </w:r>
      <w:proofErr w:type="gramStart"/>
      <w:r w:rsidRPr="002105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  пр.</w:t>
      </w:r>
      <w:proofErr w:type="gramEnd"/>
      <w:r w:rsidRPr="002105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Маркса от перекрестка с круговым движением ул. Гагарина- ул. Королева-пр. Маркса по пр. Маркса, д.45 до пересечения с </w:t>
      </w:r>
      <w:proofErr w:type="spellStart"/>
      <w:r w:rsidRPr="002105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пр.Ленина</w:t>
      </w:r>
      <w:proofErr w:type="spellEnd"/>
      <w:r w:rsidRPr="002105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около </w:t>
      </w:r>
      <w:proofErr w:type="spellStart"/>
      <w:r w:rsidRPr="002105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пр.Ленина</w:t>
      </w:r>
      <w:proofErr w:type="spellEnd"/>
      <w:r w:rsidRPr="002105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д.132 и далее по улице Ленина до дома 129</w:t>
      </w:r>
    </w:p>
    <w:p w14:paraId="2A2818E4" w14:textId="77777777" w:rsidR="00B94D86" w:rsidRPr="00F07F85" w:rsidRDefault="00B94D86" w:rsidP="00B94D86">
      <w:pPr>
        <w:spacing w:after="0" w:line="285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BE3593"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092E8E" wp14:editId="134BECB5">
                <wp:simplePos x="0" y="0"/>
                <wp:positionH relativeFrom="column">
                  <wp:posOffset>-89535</wp:posOffset>
                </wp:positionH>
                <wp:positionV relativeFrom="paragraph">
                  <wp:posOffset>45720</wp:posOffset>
                </wp:positionV>
                <wp:extent cx="6229350" cy="2205355"/>
                <wp:effectExtent l="0" t="0" r="0" b="4445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9350" cy="2205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D7A059" w14:textId="77777777" w:rsidR="00B94D86" w:rsidRPr="00BE3593" w:rsidRDefault="00B94D86" w:rsidP="00B94D86">
                            <w:pPr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BE359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  <w:t>Объезд:</w:t>
                            </w:r>
                            <w:r w:rsidRPr="00BE3593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ул. Комарова, ул. Гурьянова, ул. Мира, ул. Ляшенко, ул. Аксенова, ул. Энгельса, пр. Маркса, ул. </w:t>
                            </w:r>
                            <w:proofErr w:type="spellStart"/>
                            <w:r w:rsidRPr="00BE3593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Белкинская</w:t>
                            </w:r>
                            <w:proofErr w:type="spellEnd"/>
                            <w:r w:rsidRPr="00BE3593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, ул. Борисоглебская.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092E8E" id="_x0000_s1027" type="#_x0000_t202" style="position:absolute;left:0;text-align:left;margin-left:-7.05pt;margin-top:3.6pt;width:490.5pt;height:173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" filled="f" stroked="f">
                <v:textbox>
                  <w:txbxContent>
                    <w:p w14:paraId="35D7A059" w14:textId="77777777" w:rsidR="00B94D86" w:rsidRPr="00BE3593" w:rsidRDefault="00B94D86" w:rsidP="00B94D86">
                      <w:pPr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BE3593"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  <w:t>Объезд:</w:t>
                      </w:r>
                      <w:r w:rsidRPr="00BE3593">
                        <w:rPr>
                          <w:rFonts w:ascii="Times New Roman" w:hAnsi="Times New Roman" w:cs="Times New Roman"/>
                          <w:sz w:val="18"/>
                        </w:rPr>
                        <w:t xml:space="preserve"> ул. Комарова, ул. Гурьянова, ул. Мира, ул. Ляшенко, ул. Аксенова, ул. Энгельса, пр. Маркса, ул. </w:t>
                      </w:r>
                      <w:proofErr w:type="spellStart"/>
                      <w:r w:rsidRPr="00BE3593">
                        <w:rPr>
                          <w:rFonts w:ascii="Times New Roman" w:hAnsi="Times New Roman" w:cs="Times New Roman"/>
                          <w:sz w:val="18"/>
                        </w:rPr>
                        <w:t>Белкинская</w:t>
                      </w:r>
                      <w:proofErr w:type="spellEnd"/>
                      <w:r w:rsidRPr="00BE3593">
                        <w:rPr>
                          <w:rFonts w:ascii="Times New Roman" w:hAnsi="Times New Roman" w:cs="Times New Roman"/>
                          <w:sz w:val="18"/>
                        </w:rPr>
                        <w:t>, ул. Борисоглебская.</w:t>
                      </w:r>
                    </w:p>
                  </w:txbxContent>
                </v:textbox>
              </v:shape>
            </w:pict>
          </mc:Fallback>
        </mc:AlternateContent>
      </w:r>
    </w:p>
    <w:p w14:paraId="5F4FAC2E" w14:textId="77777777" w:rsidR="00B94D86" w:rsidRPr="00810A59" w:rsidRDefault="00B94D86" w:rsidP="00B94D86">
      <w:pPr>
        <w:spacing w:after="0" w:line="285" w:lineRule="atLeast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Приложение №3 </w:t>
      </w:r>
      <w:r w:rsidRPr="00810A59">
        <w:rPr>
          <w:rFonts w:ascii="Times New Roman" w:eastAsia="Times New Roman" w:hAnsi="Times New Roman" w:cs="Times New Roman"/>
          <w:lang w:eastAsia="ru-RU"/>
        </w:rPr>
        <w:t xml:space="preserve">к постановлению </w:t>
      </w:r>
    </w:p>
    <w:p w14:paraId="0E8D5A3F" w14:textId="77777777" w:rsidR="00B94D86" w:rsidRPr="00810A59" w:rsidRDefault="00B94D86" w:rsidP="00B94D86">
      <w:pPr>
        <w:spacing w:after="0" w:line="285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810A59">
        <w:rPr>
          <w:rFonts w:ascii="Times New Roman" w:eastAsia="Times New Roman" w:hAnsi="Times New Roman" w:cs="Times New Roman"/>
          <w:lang w:eastAsia="ru-RU"/>
        </w:rPr>
        <w:t>администрации города Обнинска</w:t>
      </w:r>
    </w:p>
    <w:p w14:paraId="5FCBEE30" w14:textId="77777777" w:rsidR="00B94D86" w:rsidRDefault="00B94D86" w:rsidP="00B94D86">
      <w:pPr>
        <w:spacing w:after="0" w:line="285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810A59">
        <w:rPr>
          <w:rFonts w:ascii="Times New Roman" w:eastAsia="Times New Roman" w:hAnsi="Times New Roman" w:cs="Times New Roman"/>
          <w:lang w:eastAsia="ru-RU"/>
        </w:rPr>
        <w:t xml:space="preserve">                                      </w:t>
      </w:r>
      <w:r>
        <w:rPr>
          <w:rFonts w:ascii="Times New Roman" w:hAnsi="Times New Roman" w:cs="Times New Roman"/>
        </w:rPr>
        <w:t xml:space="preserve">от </w:t>
      </w:r>
      <w:r w:rsidRPr="00022A64">
        <w:rPr>
          <w:rFonts w:ascii="Times New Roman" w:hAnsi="Times New Roman" w:cs="Times New Roman"/>
          <w:u w:val="single"/>
        </w:rPr>
        <w:t>06.07.2026</w:t>
      </w:r>
      <w:r w:rsidRPr="00022A64">
        <w:rPr>
          <w:rFonts w:ascii="Times New Roman" w:hAnsi="Times New Roman" w:cs="Times New Roman"/>
        </w:rPr>
        <w:t xml:space="preserve"> № </w:t>
      </w:r>
      <w:r w:rsidRPr="00022A64">
        <w:rPr>
          <w:rFonts w:ascii="Times New Roman" w:hAnsi="Times New Roman" w:cs="Times New Roman"/>
          <w:u w:val="single"/>
        </w:rPr>
        <w:t>1457-п</w:t>
      </w:r>
    </w:p>
    <w:p w14:paraId="2D7D9655" w14:textId="77777777" w:rsidR="00B94D86" w:rsidRPr="00F07F85" w:rsidRDefault="00B94D86" w:rsidP="00B94D86">
      <w:pPr>
        <w:spacing w:after="0" w:line="285" w:lineRule="atLeast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ab/>
      </w:r>
    </w:p>
    <w:p w14:paraId="45FD0E20" w14:textId="77777777" w:rsidR="00B94D86" w:rsidRPr="00F07F85" w:rsidRDefault="00B94D86" w:rsidP="00B94D86">
      <w:pPr>
        <w:spacing w:after="0" w:line="285" w:lineRule="atLeast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07F85">
        <w:rPr>
          <w:rFonts w:ascii="Times New Roman" w:eastAsia="Times New Roman" w:hAnsi="Times New Roman" w:cs="Times New Roman"/>
          <w:b/>
          <w:lang w:eastAsia="ru-RU"/>
        </w:rPr>
        <w:t xml:space="preserve">Положение </w:t>
      </w:r>
    </w:p>
    <w:p w14:paraId="1813B3E6" w14:textId="77777777" w:rsidR="00B94D86" w:rsidRPr="00F07F85" w:rsidRDefault="00B94D86" w:rsidP="00B94D86">
      <w:pPr>
        <w:spacing w:after="0" w:line="285" w:lineRule="atLeast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07F85">
        <w:rPr>
          <w:rFonts w:ascii="Times New Roman" w:eastAsia="Times New Roman" w:hAnsi="Times New Roman" w:cs="Times New Roman"/>
          <w:b/>
          <w:lang w:eastAsia="ru-RU"/>
        </w:rPr>
        <w:t>о проведении турнира по мини-футболу среди любительских команд</w:t>
      </w:r>
      <w:r w:rsidRPr="00F07F85">
        <w:rPr>
          <w:rFonts w:ascii="Times New Roman" w:eastAsia="Times New Roman" w:hAnsi="Times New Roman" w:cs="Times New Roman"/>
          <w:b/>
          <w:lang w:eastAsia="ru-RU"/>
        </w:rPr>
        <w:br/>
        <w:t>в рамках Дня физкультурника</w:t>
      </w:r>
    </w:p>
    <w:p w14:paraId="46E942F7" w14:textId="77777777" w:rsidR="00B94D86" w:rsidRPr="00F07F85" w:rsidRDefault="00B94D86" w:rsidP="00B94D86">
      <w:pPr>
        <w:spacing w:after="0" w:line="285" w:lineRule="atLeast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7DBAD159" w14:textId="77777777" w:rsidR="00B94D86" w:rsidRPr="00F07F85" w:rsidRDefault="00B94D86" w:rsidP="00B94D86">
      <w:pPr>
        <w:spacing w:after="0" w:line="285" w:lineRule="atLeast"/>
        <w:rPr>
          <w:rFonts w:ascii="Times New Roman" w:eastAsia="Times New Roman" w:hAnsi="Times New Roman" w:cs="Times New Roman"/>
          <w:b/>
          <w:lang w:eastAsia="ru-RU"/>
        </w:rPr>
      </w:pPr>
      <w:r w:rsidRPr="00F07F85">
        <w:rPr>
          <w:rFonts w:ascii="Times New Roman" w:eastAsia="Times New Roman" w:hAnsi="Times New Roman" w:cs="Times New Roman"/>
          <w:b/>
          <w:lang w:eastAsia="ru-RU"/>
        </w:rPr>
        <w:t>1. ЦЕЛИ И ЗАДАЧИ</w:t>
      </w:r>
    </w:p>
    <w:p w14:paraId="02FE3873" w14:textId="77777777" w:rsidR="00B94D86" w:rsidRPr="00F07F85" w:rsidRDefault="00B94D86" w:rsidP="00B94D86">
      <w:pPr>
        <w:spacing w:after="0" w:line="27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F07F85">
        <w:rPr>
          <w:rFonts w:ascii="Times New Roman" w:eastAsia="Times New Roman" w:hAnsi="Times New Roman" w:cs="Times New Roman"/>
          <w:lang w:eastAsia="ru-RU"/>
        </w:rPr>
        <w:t xml:space="preserve">Цель: </w:t>
      </w:r>
    </w:p>
    <w:p w14:paraId="6DC843A7" w14:textId="77777777" w:rsidR="00B94D86" w:rsidRPr="00F07F85" w:rsidRDefault="00B94D86" w:rsidP="00B94D86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07F85">
        <w:rPr>
          <w:rFonts w:ascii="Times New Roman" w:eastAsia="Times New Roman" w:hAnsi="Times New Roman" w:cs="Times New Roman"/>
          <w:lang w:eastAsia="ru-RU"/>
        </w:rPr>
        <w:t>-популяризация здорового образа жизни и дальнейшее развития любительского мини-футбола в городе Обнинске;</w:t>
      </w:r>
    </w:p>
    <w:p w14:paraId="36D8607F" w14:textId="77777777" w:rsidR="00B94D86" w:rsidRPr="00F07F85" w:rsidRDefault="00B94D86" w:rsidP="00B94D86">
      <w:pPr>
        <w:spacing w:after="0" w:line="27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F07F85">
        <w:rPr>
          <w:rFonts w:ascii="Times New Roman" w:eastAsia="Times New Roman" w:hAnsi="Times New Roman" w:cs="Times New Roman"/>
          <w:lang w:eastAsia="ru-RU"/>
        </w:rPr>
        <w:t>Задачи:</w:t>
      </w:r>
    </w:p>
    <w:p w14:paraId="25FAB83D" w14:textId="77777777" w:rsidR="00B94D86" w:rsidRPr="00F07F85" w:rsidRDefault="00B94D86" w:rsidP="00B94D86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07F85">
        <w:rPr>
          <w:rFonts w:ascii="Times New Roman" w:eastAsia="Times New Roman" w:hAnsi="Times New Roman" w:cs="Times New Roman"/>
          <w:lang w:eastAsia="ru-RU"/>
        </w:rPr>
        <w:t>- обмен опытом между спортсменами-любителями;</w:t>
      </w:r>
    </w:p>
    <w:p w14:paraId="1E7AB64F" w14:textId="77777777" w:rsidR="00B94D86" w:rsidRPr="00F07F85" w:rsidRDefault="00B94D86" w:rsidP="00B94D86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07F85">
        <w:rPr>
          <w:rFonts w:ascii="Times New Roman" w:eastAsia="Times New Roman" w:hAnsi="Times New Roman" w:cs="Times New Roman"/>
          <w:lang w:eastAsia="ru-RU"/>
        </w:rPr>
        <w:t>- повышения уровня спортивного мастерства спортсменов, специализирующихся в мини-футболе;</w:t>
      </w:r>
    </w:p>
    <w:p w14:paraId="64B0A660" w14:textId="77777777" w:rsidR="00B94D86" w:rsidRPr="00F07F85" w:rsidRDefault="00B94D86" w:rsidP="00B94D86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07F85">
        <w:rPr>
          <w:rFonts w:ascii="Times New Roman" w:eastAsia="Times New Roman" w:hAnsi="Times New Roman" w:cs="Times New Roman"/>
          <w:lang w:eastAsia="ru-RU"/>
        </w:rPr>
        <w:t>- определения победителей и призеров.</w:t>
      </w:r>
    </w:p>
    <w:p w14:paraId="67EB9B1F" w14:textId="77777777" w:rsidR="00B94D86" w:rsidRPr="00F07F85" w:rsidRDefault="00B94D86" w:rsidP="00B94D86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07F85">
        <w:rPr>
          <w:rFonts w:ascii="Times New Roman" w:eastAsia="Times New Roman" w:hAnsi="Times New Roman" w:cs="Times New Roman"/>
          <w:lang w:eastAsia="ru-RU"/>
        </w:rPr>
        <w:br/>
      </w:r>
      <w:r w:rsidRPr="00F07F85">
        <w:rPr>
          <w:rFonts w:ascii="Times New Roman" w:eastAsia="Times New Roman" w:hAnsi="Times New Roman" w:cs="Times New Roman"/>
          <w:b/>
          <w:lang w:eastAsia="ru-RU"/>
        </w:rPr>
        <w:t>2. УЧАСТНИКИ СОРЕВНОВАНИЙ</w:t>
      </w:r>
    </w:p>
    <w:p w14:paraId="54AAE3D4" w14:textId="77777777" w:rsidR="00B94D86" w:rsidRPr="00F07F85" w:rsidRDefault="00B94D86" w:rsidP="00B94D86">
      <w:pPr>
        <w:pStyle w:val="ac"/>
        <w:spacing w:line="270" w:lineRule="atLeast"/>
        <w:ind w:firstLine="708"/>
        <w:jc w:val="both"/>
        <w:rPr>
          <w:rFonts w:eastAsia="Times New Roman"/>
          <w:b/>
          <w:sz w:val="22"/>
          <w:szCs w:val="22"/>
          <w:lang w:eastAsia="ru-RU"/>
        </w:rPr>
      </w:pPr>
      <w:r w:rsidRPr="00F07F85">
        <w:rPr>
          <w:rFonts w:eastAsia="Times New Roman"/>
          <w:sz w:val="22"/>
          <w:szCs w:val="22"/>
          <w:lang w:eastAsia="ru-RU"/>
        </w:rPr>
        <w:t>В соревнованиях могут принять участие любительские команды, команды сфер бизнеса, а также команды средних и высших учебных заведений. Соревнования направлены на дальнейшую популяризацию мини - футбола и привлечения молодежи к активному занятию спортом, выявлению сильнейших футбольных команд города.</w:t>
      </w:r>
    </w:p>
    <w:p w14:paraId="3AF3279D" w14:textId="77777777" w:rsidR="00B94D86" w:rsidRPr="00F07F85" w:rsidRDefault="00B94D86" w:rsidP="00B94D86">
      <w:pPr>
        <w:pStyle w:val="ac"/>
        <w:spacing w:after="0" w:line="270" w:lineRule="atLeast"/>
        <w:jc w:val="both"/>
        <w:rPr>
          <w:b/>
          <w:sz w:val="22"/>
          <w:szCs w:val="22"/>
        </w:rPr>
      </w:pPr>
      <w:r w:rsidRPr="00F07F85">
        <w:rPr>
          <w:b/>
          <w:sz w:val="22"/>
          <w:szCs w:val="22"/>
        </w:rPr>
        <w:t>3.ОРГАНИЗАТОРЫ И РУКОВОДСТВО МЕРОПРИЯТИЯ</w:t>
      </w:r>
    </w:p>
    <w:p w14:paraId="1D438595" w14:textId="77777777" w:rsidR="00B94D86" w:rsidRPr="00F07F85" w:rsidRDefault="00B94D86" w:rsidP="00B94D86">
      <w:pPr>
        <w:pStyle w:val="ac"/>
        <w:spacing w:after="0" w:line="270" w:lineRule="atLeast"/>
        <w:ind w:firstLine="708"/>
        <w:jc w:val="both"/>
        <w:rPr>
          <w:b/>
          <w:sz w:val="22"/>
          <w:szCs w:val="22"/>
        </w:rPr>
      </w:pPr>
      <w:r w:rsidRPr="00F07F85">
        <w:rPr>
          <w:sz w:val="22"/>
          <w:szCs w:val="22"/>
        </w:rPr>
        <w:t>Органи</w:t>
      </w:r>
      <w:r>
        <w:rPr>
          <w:sz w:val="22"/>
          <w:szCs w:val="22"/>
        </w:rPr>
        <w:t>заторами соревнований являются к</w:t>
      </w:r>
      <w:r w:rsidRPr="00F07F85">
        <w:rPr>
          <w:sz w:val="22"/>
          <w:szCs w:val="22"/>
        </w:rPr>
        <w:t>омитет по физкультур</w:t>
      </w:r>
      <w:r>
        <w:rPr>
          <w:sz w:val="22"/>
          <w:szCs w:val="22"/>
        </w:rPr>
        <w:t>е и спорту администрации города</w:t>
      </w:r>
      <w:r w:rsidRPr="00F07F85">
        <w:rPr>
          <w:sz w:val="22"/>
          <w:szCs w:val="22"/>
        </w:rPr>
        <w:t xml:space="preserve"> Обнинска, МАУ ДО «СШОР «КВАНТ», Любительская Лига Футбола.</w:t>
      </w:r>
    </w:p>
    <w:p w14:paraId="42686CE9" w14:textId="77777777" w:rsidR="00B94D86" w:rsidRPr="00F07F85" w:rsidRDefault="00B94D86" w:rsidP="00B94D86">
      <w:pPr>
        <w:pStyle w:val="ac"/>
        <w:spacing w:after="0" w:line="270" w:lineRule="atLeast"/>
        <w:ind w:firstLine="708"/>
        <w:jc w:val="both"/>
        <w:rPr>
          <w:sz w:val="22"/>
          <w:szCs w:val="22"/>
        </w:rPr>
      </w:pPr>
      <w:r w:rsidRPr="00F07F85">
        <w:rPr>
          <w:sz w:val="22"/>
          <w:szCs w:val="22"/>
        </w:rPr>
        <w:t xml:space="preserve">Общее руководство подготовкой и проведение соревнований осуществляет </w:t>
      </w:r>
      <w:r w:rsidRPr="00BC136E">
        <w:rPr>
          <w:sz w:val="22"/>
          <w:szCs w:val="22"/>
        </w:rPr>
        <w:t>комитет по физкультуре и спорту администрации города Обнинска</w:t>
      </w:r>
      <w:r w:rsidRPr="00F07F85">
        <w:rPr>
          <w:sz w:val="22"/>
          <w:szCs w:val="22"/>
        </w:rPr>
        <w:t>, Любительская Лига Футбола</w:t>
      </w:r>
    </w:p>
    <w:p w14:paraId="3B2700EF" w14:textId="77777777" w:rsidR="00B94D86" w:rsidRPr="00F07F85" w:rsidRDefault="00B94D86" w:rsidP="00B94D86">
      <w:pPr>
        <w:pStyle w:val="ac"/>
        <w:spacing w:line="270" w:lineRule="atLeast"/>
        <w:ind w:firstLine="708"/>
        <w:jc w:val="both"/>
        <w:rPr>
          <w:sz w:val="22"/>
          <w:szCs w:val="22"/>
        </w:rPr>
      </w:pPr>
      <w:r w:rsidRPr="00F07F85">
        <w:rPr>
          <w:sz w:val="22"/>
          <w:szCs w:val="22"/>
        </w:rPr>
        <w:t xml:space="preserve"> Непосредственное проведение соревнований возлагается на Ночную Лигу Футбола, которая формирует и утверждает главную судейскую коллегию соревнований (далее – ГСК). </w:t>
      </w:r>
    </w:p>
    <w:p w14:paraId="625BA5F1" w14:textId="77777777" w:rsidR="00B94D86" w:rsidRPr="00F07F85" w:rsidRDefault="00B94D86" w:rsidP="00B94D86">
      <w:pPr>
        <w:pStyle w:val="ac"/>
        <w:spacing w:after="0" w:line="270" w:lineRule="atLeast"/>
        <w:jc w:val="both"/>
        <w:rPr>
          <w:b/>
          <w:sz w:val="22"/>
          <w:szCs w:val="22"/>
        </w:rPr>
      </w:pPr>
      <w:r w:rsidRPr="00F07F85">
        <w:rPr>
          <w:b/>
          <w:sz w:val="22"/>
          <w:szCs w:val="22"/>
        </w:rPr>
        <w:t>4. СРОКИ И МЕСТА ПРОВЕДЕНИЯ СОРЕВНОВАНИЙ.</w:t>
      </w:r>
    </w:p>
    <w:p w14:paraId="70F9F593" w14:textId="77777777" w:rsidR="00B94D86" w:rsidRPr="00F07F85" w:rsidRDefault="00B94D86" w:rsidP="00B94D86">
      <w:pPr>
        <w:pStyle w:val="ac"/>
        <w:spacing w:after="0" w:line="270" w:lineRule="atLeast"/>
        <w:jc w:val="both"/>
        <w:rPr>
          <w:rFonts w:eastAsia="Times New Roman"/>
          <w:sz w:val="22"/>
          <w:szCs w:val="22"/>
          <w:lang w:eastAsia="ru-RU"/>
        </w:rPr>
      </w:pPr>
      <w:r w:rsidRPr="00F07F85">
        <w:rPr>
          <w:b/>
          <w:sz w:val="22"/>
          <w:szCs w:val="22"/>
        </w:rPr>
        <w:tab/>
      </w:r>
      <w:r w:rsidRPr="00F07F85">
        <w:rPr>
          <w:sz w:val="22"/>
          <w:szCs w:val="22"/>
        </w:rPr>
        <w:t xml:space="preserve">Турнир проводится </w:t>
      </w:r>
      <w:r>
        <w:rPr>
          <w:sz w:val="22"/>
          <w:szCs w:val="22"/>
        </w:rPr>
        <w:t>8</w:t>
      </w:r>
      <w:r w:rsidRPr="00F07F85">
        <w:rPr>
          <w:sz w:val="22"/>
          <w:szCs w:val="22"/>
        </w:rPr>
        <w:t xml:space="preserve"> августа 202</w:t>
      </w:r>
      <w:r>
        <w:rPr>
          <w:sz w:val="22"/>
          <w:szCs w:val="22"/>
        </w:rPr>
        <w:t>5</w:t>
      </w:r>
      <w:r w:rsidRPr="00F07F85">
        <w:rPr>
          <w:sz w:val="22"/>
          <w:szCs w:val="22"/>
        </w:rPr>
        <w:t xml:space="preserve"> года на спортивном объекте МАУ ДО «СШОР «КВАНТ» стадион «ТРУД» по адресу: г. Обнинск, ул. Шацкого, д.7. в 10.30 час.</w:t>
      </w:r>
    </w:p>
    <w:p w14:paraId="404EFF3D" w14:textId="77777777" w:rsidR="00B94D86" w:rsidRPr="00F07F85" w:rsidRDefault="00B94D86" w:rsidP="00B94D86">
      <w:pPr>
        <w:pStyle w:val="ac"/>
        <w:spacing w:after="0" w:line="270" w:lineRule="atLeast"/>
        <w:jc w:val="both"/>
        <w:rPr>
          <w:sz w:val="22"/>
          <w:szCs w:val="22"/>
        </w:rPr>
      </w:pPr>
      <w:r w:rsidRPr="00F07F85">
        <w:rPr>
          <w:rFonts w:eastAsia="Times New Roman"/>
          <w:sz w:val="22"/>
          <w:szCs w:val="22"/>
          <w:lang w:eastAsia="ru-RU"/>
        </w:rPr>
        <w:br/>
      </w:r>
      <w:r w:rsidRPr="00F07F85">
        <w:rPr>
          <w:rFonts w:eastAsia="Times New Roman"/>
          <w:b/>
          <w:sz w:val="22"/>
          <w:szCs w:val="22"/>
          <w:lang w:eastAsia="ru-RU"/>
        </w:rPr>
        <w:t>5. УСЛОВИЯ ПРОВЕДЕНИЯ СОРЕВНОВАНИЙ И ОПРЕДЕЛЕНИЕ ПОБЕДИТЕЛЕЙ</w:t>
      </w:r>
    </w:p>
    <w:p w14:paraId="31A2A44C" w14:textId="77777777" w:rsidR="00B94D86" w:rsidRPr="00F07F85" w:rsidRDefault="00B94D86" w:rsidP="00B94D86">
      <w:pPr>
        <w:spacing w:after="0" w:line="285" w:lineRule="atLeast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07F85">
        <w:rPr>
          <w:rFonts w:ascii="Times New Roman" w:eastAsia="Times New Roman" w:hAnsi="Times New Roman" w:cs="Times New Roman"/>
          <w:lang w:eastAsia="ru-RU"/>
        </w:rPr>
        <w:t xml:space="preserve"> Соревнования проводятся в два этапа: групповой и плей-офф. Количество команд – 12.</w:t>
      </w:r>
      <w:r w:rsidRPr="00F07F85">
        <w:rPr>
          <w:rFonts w:ascii="Times New Roman" w:eastAsia="Times New Roman" w:hAnsi="Times New Roman" w:cs="Times New Roman"/>
          <w:lang w:eastAsia="ru-RU"/>
        </w:rPr>
        <w:br/>
        <w:t>На групповом этапе команды разбиваются на 3 группы по 4 команды в каждой и играют по круговой системе в 1 круг.</w:t>
      </w:r>
    </w:p>
    <w:p w14:paraId="4785C8FB" w14:textId="77777777" w:rsidR="00B94D86" w:rsidRPr="00F07F85" w:rsidRDefault="00B94D86" w:rsidP="00B94D86">
      <w:pPr>
        <w:spacing w:after="0" w:line="285" w:lineRule="atLeast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07F85">
        <w:rPr>
          <w:rFonts w:ascii="Times New Roman" w:eastAsia="Times New Roman" w:hAnsi="Times New Roman" w:cs="Times New Roman"/>
          <w:lang w:eastAsia="ru-RU"/>
        </w:rPr>
        <w:t>На данном этапе определяют 8 лучших команд (1, 2 места в группах и 2 команды из оставшихся по лучшим показателям). Эти 8 команд проходят в стадию плей-офф.</w:t>
      </w:r>
      <w:r w:rsidRPr="00F07F85">
        <w:rPr>
          <w:rFonts w:ascii="Times New Roman" w:eastAsia="Times New Roman" w:hAnsi="Times New Roman" w:cs="Times New Roman"/>
          <w:lang w:eastAsia="ru-RU"/>
        </w:rPr>
        <w:br/>
        <w:t>В стадии плей-офф команды играют по олимпийской системе. В случаи ничьей назначается серия пенальти.</w:t>
      </w:r>
    </w:p>
    <w:p w14:paraId="727C290F" w14:textId="77777777" w:rsidR="00B94D86" w:rsidRPr="00F07F85" w:rsidRDefault="00B94D86" w:rsidP="00B94D86">
      <w:pPr>
        <w:spacing w:after="0" w:line="285" w:lineRule="atLeast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07F85">
        <w:rPr>
          <w:rFonts w:ascii="Times New Roman" w:eastAsia="Times New Roman" w:hAnsi="Times New Roman" w:cs="Times New Roman"/>
          <w:lang w:eastAsia="ru-RU"/>
        </w:rPr>
        <w:t>На данном этапе определяются победитель и призеры соревнований.</w:t>
      </w:r>
      <w:r w:rsidRPr="00F07F85">
        <w:rPr>
          <w:rFonts w:ascii="Times New Roman" w:eastAsia="Times New Roman" w:hAnsi="Times New Roman" w:cs="Times New Roman"/>
          <w:lang w:eastAsia="ru-RU"/>
        </w:rPr>
        <w:br/>
        <w:t>Продолжительность матчей: на групповом этапе, стадиях ¼ и ½ финала – 2 тайма по 7 минут. Матч за 3 место – 2 тайма по 8 минут. Финал – 2 тайма по 10 минут.</w:t>
      </w:r>
      <w:r w:rsidRPr="00F07F85">
        <w:rPr>
          <w:rFonts w:ascii="Times New Roman" w:eastAsia="Times New Roman" w:hAnsi="Times New Roman" w:cs="Times New Roman"/>
          <w:lang w:eastAsia="ru-RU"/>
        </w:rPr>
        <w:br/>
        <w:t xml:space="preserve">Матчи турнира проходят по «Правилам игры мини-футбол» с изменениями и дополнениями согласно данному регламенту. В составе каждой команды на поле одновременно могут находиться не более 5 человек: 4 полевых игроков плюс вратарь. Игрокам разрешается принимать участие в матче в </w:t>
      </w:r>
      <w:proofErr w:type="spellStart"/>
      <w:r w:rsidRPr="00F07F85">
        <w:rPr>
          <w:rFonts w:ascii="Times New Roman" w:eastAsia="Times New Roman" w:hAnsi="Times New Roman" w:cs="Times New Roman"/>
          <w:lang w:eastAsia="ru-RU"/>
        </w:rPr>
        <w:t>футзальной</w:t>
      </w:r>
      <w:proofErr w:type="spellEnd"/>
      <w:r w:rsidRPr="00F07F85">
        <w:rPr>
          <w:rFonts w:ascii="Times New Roman" w:eastAsia="Times New Roman" w:hAnsi="Times New Roman" w:cs="Times New Roman"/>
          <w:lang w:eastAsia="ru-RU"/>
        </w:rPr>
        <w:t xml:space="preserve"> обуви, сороконожках, а также бутсах с пластмассовыми шипами.</w:t>
      </w:r>
    </w:p>
    <w:p w14:paraId="20402986" w14:textId="77777777" w:rsidR="00B94D86" w:rsidRPr="00F07F85" w:rsidRDefault="00B94D86" w:rsidP="00B94D86">
      <w:pPr>
        <w:spacing w:after="0" w:line="285" w:lineRule="atLeast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07F85">
        <w:rPr>
          <w:rFonts w:ascii="Times New Roman" w:eastAsia="Times New Roman" w:hAnsi="Times New Roman" w:cs="Times New Roman"/>
          <w:lang w:eastAsia="ru-RU"/>
        </w:rPr>
        <w:lastRenderedPageBreak/>
        <w:t>Зоны замены находятся у боковой лини, на половине поля команды. Замены осуществляются только в указанном месте. Заменяемый игрок должен сначала покинуть площадку и только после этого другому игроку разрешается войти в игру. Число замен в ходе матча не ограничено.</w:t>
      </w:r>
    </w:p>
    <w:p w14:paraId="5885C3EF" w14:textId="77777777" w:rsidR="00B94D86" w:rsidRPr="00F07F85" w:rsidRDefault="00B94D86" w:rsidP="00B94D86">
      <w:pPr>
        <w:spacing w:after="0" w:line="285" w:lineRule="atLeast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07F85">
        <w:rPr>
          <w:rFonts w:ascii="Times New Roman" w:eastAsia="Times New Roman" w:hAnsi="Times New Roman" w:cs="Times New Roman"/>
          <w:lang w:eastAsia="ru-RU"/>
        </w:rPr>
        <w:t>В случаи нарушения правил замены игра останавливается, нарушивший игрок наказывается предупреждением (желтая карточка). Игра возобновляется свободным ударом, выполняемым противоположной команды, с места, где находился мяч в момент остановки игры. Однако если мяч был в штрафной площади, то свободный удар выполняется с точки на линии штрафной площади, ближайшей к месту, где мяч находился в момент остановки игры.</w:t>
      </w:r>
      <w:r w:rsidRPr="00F07F85">
        <w:rPr>
          <w:rFonts w:ascii="Times New Roman" w:eastAsia="Times New Roman" w:hAnsi="Times New Roman" w:cs="Times New Roman"/>
          <w:lang w:eastAsia="ru-RU"/>
        </w:rPr>
        <w:br/>
        <w:t xml:space="preserve">При броске от ворот вратарь вводит мяч рукой. Обратный пас вратарю разрешен. Аут вводится с боковой линии ногой. При вводе мяча из аута, он должен быть </w:t>
      </w:r>
      <w:proofErr w:type="gramStart"/>
      <w:r w:rsidRPr="00F07F85">
        <w:rPr>
          <w:rFonts w:ascii="Times New Roman" w:eastAsia="Times New Roman" w:hAnsi="Times New Roman" w:cs="Times New Roman"/>
          <w:lang w:eastAsia="ru-RU"/>
        </w:rPr>
        <w:t>неподвижен</w:t>
      </w:r>
      <w:proofErr w:type="gramEnd"/>
      <w:r w:rsidRPr="00F07F85">
        <w:rPr>
          <w:rFonts w:ascii="Times New Roman" w:eastAsia="Times New Roman" w:hAnsi="Times New Roman" w:cs="Times New Roman"/>
          <w:lang w:eastAsia="ru-RU"/>
        </w:rPr>
        <w:t xml:space="preserve"> и его проекция должна касаться боковой линии поля.</w:t>
      </w:r>
    </w:p>
    <w:p w14:paraId="1EBA81E4" w14:textId="77777777" w:rsidR="00B94D86" w:rsidRPr="00F07F85" w:rsidRDefault="00B94D86" w:rsidP="00B94D86">
      <w:pPr>
        <w:spacing w:after="0" w:line="285" w:lineRule="atLeast"/>
        <w:ind w:firstLine="708"/>
        <w:jc w:val="both"/>
        <w:rPr>
          <w:rFonts w:eastAsia="Times New Roman"/>
          <w:b/>
          <w:lang w:eastAsia="ru-RU"/>
        </w:rPr>
      </w:pPr>
      <w:r w:rsidRPr="00F07F85">
        <w:rPr>
          <w:rFonts w:ascii="Times New Roman" w:eastAsia="Times New Roman" w:hAnsi="Times New Roman" w:cs="Times New Roman"/>
          <w:lang w:eastAsia="ru-RU"/>
        </w:rPr>
        <w:t>Игрок соперника не должен умышленно препятствовать вводу мяча и подходить на расстояние менее метра, даже если соперник не просит розыгрыш по свистку.</w:t>
      </w:r>
      <w:r w:rsidRPr="00F07F85">
        <w:rPr>
          <w:rFonts w:ascii="Times New Roman" w:eastAsia="Times New Roman" w:hAnsi="Times New Roman" w:cs="Times New Roman"/>
          <w:lang w:eastAsia="ru-RU"/>
        </w:rPr>
        <w:br/>
        <w:t>На ввод мяча в игру, после ее остановки дается пять секунд, по истечении которых мяч отдается противоположной команде. В случаи удаления с поля игрока за две желтых или красную карточку, команда играет в меньшинстве в течение двух минут или до пропущенного мяча. Удаленный игрок не имеет права принимать участие в данной игре. Количество игр, которое он должен будет пропустить из-за дисквалификации, определяется Оргкомитетом в зависимости от тяжести нарушения, повлекшего за собой удаления с площадки. В случаи неявки команды на игру ей засчитывается техническое поражение со счетом 0:5. Неявкой считается отсутствие на площадке как минимум 4 игроков команды по истечении 5 минут со времени начала матча.</w:t>
      </w:r>
      <w:r w:rsidRPr="00F07F85">
        <w:rPr>
          <w:rFonts w:ascii="Times New Roman" w:eastAsia="Times New Roman" w:hAnsi="Times New Roman" w:cs="Times New Roman"/>
          <w:lang w:eastAsia="ru-RU"/>
        </w:rPr>
        <w:br/>
      </w:r>
      <w:r w:rsidRPr="00F07F85">
        <w:rPr>
          <w:rFonts w:ascii="Times New Roman" w:eastAsia="Times New Roman" w:hAnsi="Times New Roman" w:cs="Times New Roman"/>
          <w:lang w:eastAsia="ru-RU"/>
        </w:rPr>
        <w:br/>
      </w:r>
      <w:r w:rsidRPr="00F07F85">
        <w:rPr>
          <w:rFonts w:ascii="Times New Roman" w:eastAsia="Times New Roman" w:hAnsi="Times New Roman" w:cs="Times New Roman"/>
          <w:b/>
          <w:lang w:eastAsia="ru-RU"/>
        </w:rPr>
        <w:t>6.</w:t>
      </w:r>
      <w:r w:rsidRPr="00F07F8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07F85">
        <w:rPr>
          <w:rFonts w:ascii="Times New Roman" w:eastAsia="Times New Roman" w:hAnsi="Times New Roman" w:cs="Times New Roman"/>
          <w:b/>
          <w:lang w:eastAsia="ru-RU"/>
        </w:rPr>
        <w:t>ОТВЕТСТВЕННОСТЬ ФУТБОЛИСТОВ, СУДЕЙ, РУКОВОДИТЕЛЕЙ КЛУБОВ (КОМАНД)</w:t>
      </w:r>
    </w:p>
    <w:p w14:paraId="7415C80A" w14:textId="77777777" w:rsidR="00B94D86" w:rsidRPr="00F07F85" w:rsidRDefault="00B94D86" w:rsidP="00B94D86">
      <w:pPr>
        <w:spacing w:after="0" w:line="285" w:lineRule="atLeast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07F85">
        <w:rPr>
          <w:rFonts w:ascii="Times New Roman" w:eastAsia="Times New Roman" w:hAnsi="Times New Roman" w:cs="Times New Roman"/>
          <w:lang w:eastAsia="ru-RU"/>
        </w:rPr>
        <w:t>Назначение судей на матчи осуществляется Главным судьёй соревнований.</w:t>
      </w:r>
      <w:r w:rsidRPr="00F07F85">
        <w:rPr>
          <w:rFonts w:ascii="Times New Roman" w:eastAsia="Times New Roman" w:hAnsi="Times New Roman" w:cs="Times New Roman"/>
          <w:lang w:eastAsia="ru-RU"/>
        </w:rPr>
        <w:br/>
        <w:t>Турнир обслуживают любительские судьи, а также судьи, имеющие различные квалификации судейства города и области.</w:t>
      </w:r>
    </w:p>
    <w:p w14:paraId="02A81B07" w14:textId="77777777" w:rsidR="00B94D86" w:rsidRPr="00F07F85" w:rsidRDefault="00B94D86" w:rsidP="00B94D86">
      <w:pPr>
        <w:spacing w:after="0" w:line="285" w:lineRule="atLeast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07F85">
        <w:rPr>
          <w:rFonts w:ascii="Times New Roman" w:eastAsia="Times New Roman" w:hAnsi="Times New Roman" w:cs="Times New Roman"/>
          <w:lang w:eastAsia="ru-RU"/>
        </w:rPr>
        <w:t>Протест подается на факты (действия или бездействия), связанные с несоблюдением данного Регламента.</w:t>
      </w:r>
    </w:p>
    <w:p w14:paraId="06218488" w14:textId="77777777" w:rsidR="00B94D86" w:rsidRPr="00F07F85" w:rsidRDefault="00B94D86" w:rsidP="00B94D86">
      <w:pPr>
        <w:spacing w:after="0" w:line="285" w:lineRule="atLeast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07F85">
        <w:rPr>
          <w:rFonts w:ascii="Times New Roman" w:eastAsia="Times New Roman" w:hAnsi="Times New Roman" w:cs="Times New Roman"/>
          <w:lang w:eastAsia="ru-RU"/>
        </w:rPr>
        <w:t>О подаче протеста капитан команды, подающий протест, должен поставить в известность главного судью турнира по мини-футболу в устной или письменной форме.</w:t>
      </w:r>
      <w:r w:rsidRPr="00F07F85">
        <w:rPr>
          <w:rFonts w:ascii="Times New Roman" w:eastAsia="Times New Roman" w:hAnsi="Times New Roman" w:cs="Times New Roman"/>
          <w:lang w:eastAsia="ru-RU"/>
        </w:rPr>
        <w:br/>
        <w:t>Не принимаются к рассмотрению:</w:t>
      </w:r>
    </w:p>
    <w:p w14:paraId="4EE61698" w14:textId="77777777" w:rsidR="00B94D86" w:rsidRPr="00F07F85" w:rsidRDefault="00B94D86" w:rsidP="00B94D86">
      <w:pPr>
        <w:spacing w:after="0" w:line="285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F07F85">
        <w:rPr>
          <w:rFonts w:ascii="Times New Roman" w:eastAsia="Times New Roman" w:hAnsi="Times New Roman" w:cs="Times New Roman"/>
          <w:lang w:eastAsia="ru-RU"/>
        </w:rPr>
        <w:t>–не своевременно поданные протесты;</w:t>
      </w:r>
    </w:p>
    <w:p w14:paraId="6BFDB719" w14:textId="77777777" w:rsidR="00B94D86" w:rsidRPr="00F07F85" w:rsidRDefault="00B94D86" w:rsidP="00B94D86">
      <w:pPr>
        <w:spacing w:after="0" w:line="285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F07F85">
        <w:rPr>
          <w:rFonts w:ascii="Times New Roman" w:eastAsia="Times New Roman" w:hAnsi="Times New Roman" w:cs="Times New Roman"/>
          <w:lang w:eastAsia="ru-RU"/>
        </w:rPr>
        <w:t>–протесты на качество судейства.</w:t>
      </w:r>
    </w:p>
    <w:p w14:paraId="7F662E98" w14:textId="77777777" w:rsidR="00B94D86" w:rsidRPr="00F07F85" w:rsidRDefault="00B94D86" w:rsidP="00B94D86">
      <w:pPr>
        <w:spacing w:after="0" w:line="285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F07F85">
        <w:rPr>
          <w:rFonts w:ascii="Times New Roman" w:eastAsia="Times New Roman" w:hAnsi="Times New Roman" w:cs="Times New Roman"/>
          <w:lang w:eastAsia="ru-RU"/>
        </w:rPr>
        <w:t>В протесте должны быть указаны причины, послужившие основанием к заявлению претензии, а также подробно изложены обстоятельства, связанные с нарушением Регламента.</w:t>
      </w:r>
      <w:r w:rsidRPr="00F07F85">
        <w:rPr>
          <w:rFonts w:ascii="Times New Roman" w:eastAsia="Times New Roman" w:hAnsi="Times New Roman" w:cs="Times New Roman"/>
          <w:lang w:eastAsia="ru-RU"/>
        </w:rPr>
        <w:br/>
        <w:t>Протесты рассматриваются главным судьей турнира и оргкомитетом турнира.</w:t>
      </w:r>
    </w:p>
    <w:p w14:paraId="0E166872" w14:textId="77777777" w:rsidR="00B94D86" w:rsidRPr="00F07F85" w:rsidRDefault="00B94D86" w:rsidP="00B94D86">
      <w:pPr>
        <w:spacing w:after="0" w:line="285" w:lineRule="atLeast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07F85">
        <w:rPr>
          <w:rFonts w:ascii="Times New Roman" w:eastAsia="Times New Roman" w:hAnsi="Times New Roman" w:cs="Times New Roman"/>
          <w:lang w:eastAsia="ru-RU"/>
        </w:rPr>
        <w:t xml:space="preserve">Участники соревнований и представители команд обязаны выполнять все требования настоящего Регламента, проявляя при этом высокую дисциплину, организацию, уважение к официальным лицам, соперникам и зрителям. </w:t>
      </w:r>
    </w:p>
    <w:p w14:paraId="0CB18E32" w14:textId="77777777" w:rsidR="00B94D86" w:rsidRPr="00F07F85" w:rsidRDefault="00B94D86" w:rsidP="00B94D86">
      <w:pPr>
        <w:spacing w:after="0" w:line="285" w:lineRule="atLeast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07F85">
        <w:rPr>
          <w:rFonts w:ascii="Times New Roman" w:eastAsia="Times New Roman" w:hAnsi="Times New Roman" w:cs="Times New Roman"/>
          <w:lang w:eastAsia="ru-RU"/>
        </w:rPr>
        <w:t>Представители и руководители команд не имеют права вмешиваться в действия судей матча, а также несут полную ответственность за поведение футболистов и болельщиков своей команды.</w:t>
      </w:r>
    </w:p>
    <w:p w14:paraId="12A8D129" w14:textId="77777777" w:rsidR="00B94D86" w:rsidRPr="00F07F85" w:rsidRDefault="00B94D86" w:rsidP="00B94D86">
      <w:pPr>
        <w:spacing w:after="0" w:line="285" w:lineRule="atLeast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07F85">
        <w:rPr>
          <w:rFonts w:ascii="Times New Roman" w:eastAsia="Times New Roman" w:hAnsi="Times New Roman" w:cs="Times New Roman"/>
          <w:lang w:eastAsia="ru-RU"/>
        </w:rPr>
        <w:t>Если игра была прекращена из-за недисциплинированного поведения футболистов одной из команд, то этой команде засчитывается поражение со счетом 0:5. В случае если на момент остановки матча разница мячей была большей чем пять или равной ей, то результат остается в силе.</w:t>
      </w:r>
      <w:r w:rsidRPr="00F07F85">
        <w:rPr>
          <w:rFonts w:ascii="Times New Roman" w:eastAsia="Times New Roman" w:hAnsi="Times New Roman" w:cs="Times New Roman"/>
          <w:lang w:eastAsia="ru-RU"/>
        </w:rPr>
        <w:br/>
        <w:t>Если игра не закончена по вине обеих команд, то им засчитывается поражение со счетом 0:5, очки командам не начисляются.</w:t>
      </w:r>
    </w:p>
    <w:p w14:paraId="716CBFD3" w14:textId="77777777" w:rsidR="00B94D86" w:rsidRPr="00F07F85" w:rsidRDefault="00B94D86" w:rsidP="00B94D86">
      <w:pPr>
        <w:spacing w:after="0" w:line="285" w:lineRule="atLeast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07F85">
        <w:rPr>
          <w:rFonts w:ascii="Times New Roman" w:eastAsia="Times New Roman" w:hAnsi="Times New Roman" w:cs="Times New Roman"/>
          <w:lang w:eastAsia="ru-RU"/>
        </w:rPr>
        <w:t>В случаи отказа от продолжения матча или самовольный уход команды с площадки ей засчитывается поражение со счетом 0:5. В случаи, если на момент остановки матча разница мячей была большей чем пять или равной ей, то результат остается в силе.</w:t>
      </w:r>
    </w:p>
    <w:p w14:paraId="7407E8C0" w14:textId="77777777" w:rsidR="00B94D86" w:rsidRDefault="00B94D86" w:rsidP="00B94D86">
      <w:pPr>
        <w:pStyle w:val="ac"/>
        <w:spacing w:after="0" w:line="270" w:lineRule="atLeast"/>
        <w:rPr>
          <w:rFonts w:eastAsia="Times New Roman"/>
          <w:sz w:val="22"/>
          <w:szCs w:val="22"/>
          <w:lang w:eastAsia="ru-RU"/>
        </w:rPr>
      </w:pPr>
    </w:p>
    <w:p w14:paraId="6E790B8D" w14:textId="77777777" w:rsidR="00B94D86" w:rsidRPr="00F07F85" w:rsidRDefault="00B94D86" w:rsidP="00B94D86">
      <w:pPr>
        <w:pStyle w:val="ac"/>
        <w:spacing w:after="0" w:line="270" w:lineRule="atLeast"/>
        <w:rPr>
          <w:rFonts w:eastAsia="Times New Roman"/>
          <w:b/>
          <w:sz w:val="22"/>
          <w:szCs w:val="22"/>
          <w:lang w:eastAsia="ru-RU"/>
        </w:rPr>
      </w:pPr>
      <w:r w:rsidRPr="00F07F85">
        <w:rPr>
          <w:rFonts w:eastAsia="Times New Roman"/>
          <w:sz w:val="22"/>
          <w:szCs w:val="22"/>
          <w:lang w:eastAsia="ru-RU"/>
        </w:rPr>
        <w:br/>
      </w:r>
      <w:r w:rsidRPr="00F07F85">
        <w:rPr>
          <w:rFonts w:eastAsia="Times New Roman"/>
          <w:b/>
          <w:sz w:val="22"/>
          <w:szCs w:val="22"/>
          <w:lang w:eastAsia="ru-RU"/>
        </w:rPr>
        <w:t>7. ФИНАНСИРОВАНИЕ</w:t>
      </w:r>
    </w:p>
    <w:p w14:paraId="34BD1F87" w14:textId="77777777" w:rsidR="00B94D86" w:rsidRPr="00F07F85" w:rsidRDefault="00B94D86" w:rsidP="00B94D86">
      <w:pPr>
        <w:pStyle w:val="ac"/>
        <w:spacing w:after="0" w:line="270" w:lineRule="atLeast"/>
        <w:ind w:firstLine="708"/>
        <w:jc w:val="both"/>
        <w:rPr>
          <w:rFonts w:eastAsia="Times New Roman"/>
          <w:sz w:val="22"/>
          <w:szCs w:val="22"/>
          <w:lang w:eastAsia="ru-RU"/>
        </w:rPr>
      </w:pPr>
      <w:r w:rsidRPr="00F07F85">
        <w:rPr>
          <w:rFonts w:eastAsia="Times New Roman"/>
          <w:sz w:val="22"/>
          <w:szCs w:val="22"/>
          <w:lang w:eastAsia="ru-RU"/>
        </w:rPr>
        <w:t xml:space="preserve">Расходы, связанные с командированием участников </w:t>
      </w:r>
      <w:proofErr w:type="gramStart"/>
      <w:r w:rsidRPr="00F07F85">
        <w:rPr>
          <w:rFonts w:eastAsia="Times New Roman"/>
          <w:sz w:val="22"/>
          <w:szCs w:val="22"/>
          <w:lang w:eastAsia="ru-RU"/>
        </w:rPr>
        <w:t>соревнований (проезд, питание)</w:t>
      </w:r>
      <w:proofErr w:type="gramEnd"/>
      <w:r w:rsidRPr="00F07F85">
        <w:rPr>
          <w:rFonts w:eastAsia="Times New Roman"/>
          <w:sz w:val="22"/>
          <w:szCs w:val="22"/>
          <w:lang w:eastAsia="ru-RU"/>
        </w:rPr>
        <w:t xml:space="preserve"> осуществляют командирующие организации. Расходы, связанные с организацией соревнований: питание судей, награждение победителей и призёров, осуществляется </w:t>
      </w:r>
      <w:r w:rsidRPr="00BC136E">
        <w:rPr>
          <w:rFonts w:eastAsia="Times New Roman"/>
          <w:sz w:val="22"/>
          <w:szCs w:val="22"/>
          <w:lang w:eastAsia="ru-RU"/>
        </w:rPr>
        <w:t>комитет</w:t>
      </w:r>
      <w:r>
        <w:rPr>
          <w:rFonts w:eastAsia="Times New Roman"/>
          <w:sz w:val="22"/>
          <w:szCs w:val="22"/>
          <w:lang w:eastAsia="ru-RU"/>
        </w:rPr>
        <w:t>ом</w:t>
      </w:r>
      <w:r w:rsidRPr="00BC136E">
        <w:rPr>
          <w:rFonts w:eastAsia="Times New Roman"/>
          <w:sz w:val="22"/>
          <w:szCs w:val="22"/>
          <w:lang w:eastAsia="ru-RU"/>
        </w:rPr>
        <w:t xml:space="preserve"> по физкультуре и спорту администрации города Обнинска</w:t>
      </w:r>
      <w:r w:rsidRPr="00F07F85">
        <w:rPr>
          <w:rFonts w:eastAsia="Times New Roman"/>
          <w:sz w:val="22"/>
          <w:szCs w:val="22"/>
          <w:lang w:eastAsia="ru-RU"/>
        </w:rPr>
        <w:t xml:space="preserve"> </w:t>
      </w:r>
      <w:proofErr w:type="gramStart"/>
      <w:r w:rsidRPr="00F07F85">
        <w:rPr>
          <w:rFonts w:eastAsia="Times New Roman"/>
          <w:sz w:val="22"/>
          <w:szCs w:val="22"/>
          <w:lang w:eastAsia="ru-RU"/>
        </w:rPr>
        <w:t>и  МАУ</w:t>
      </w:r>
      <w:proofErr w:type="gramEnd"/>
      <w:r w:rsidRPr="00F07F85">
        <w:rPr>
          <w:rFonts w:eastAsia="Times New Roman"/>
          <w:sz w:val="22"/>
          <w:szCs w:val="22"/>
          <w:lang w:eastAsia="ru-RU"/>
        </w:rPr>
        <w:t xml:space="preserve"> ДО «СШОР «КВАНТ» за счет средств, предусмотренных муниципальной программой города Обнинска «Развитие физической культуры и спорта</w:t>
      </w:r>
      <w:proofErr w:type="gramStart"/>
      <w:r w:rsidRPr="00F07F85">
        <w:rPr>
          <w:rFonts w:eastAsia="Times New Roman"/>
          <w:sz w:val="22"/>
          <w:szCs w:val="22"/>
          <w:lang w:eastAsia="ru-RU"/>
        </w:rPr>
        <w:t>»,  а</w:t>
      </w:r>
      <w:proofErr w:type="gramEnd"/>
      <w:r w:rsidRPr="00F07F85">
        <w:rPr>
          <w:rFonts w:eastAsia="Times New Roman"/>
          <w:sz w:val="22"/>
          <w:szCs w:val="22"/>
          <w:lang w:eastAsia="ru-RU"/>
        </w:rPr>
        <w:t xml:space="preserve"> </w:t>
      </w:r>
      <w:proofErr w:type="gramStart"/>
      <w:r w:rsidRPr="00F07F85">
        <w:rPr>
          <w:rFonts w:eastAsia="Times New Roman"/>
          <w:sz w:val="22"/>
          <w:szCs w:val="22"/>
          <w:lang w:eastAsia="ru-RU"/>
        </w:rPr>
        <w:t>так же</w:t>
      </w:r>
      <w:proofErr w:type="gramEnd"/>
      <w:r w:rsidRPr="00F07F85">
        <w:rPr>
          <w:rFonts w:eastAsia="Times New Roman"/>
          <w:sz w:val="22"/>
          <w:szCs w:val="22"/>
          <w:lang w:eastAsia="ru-RU"/>
        </w:rPr>
        <w:t xml:space="preserve"> за счёт внебюджетных средств.</w:t>
      </w:r>
    </w:p>
    <w:p w14:paraId="566F48E5" w14:textId="77777777" w:rsidR="00B94D86" w:rsidRPr="00F07F85" w:rsidRDefault="00B94D86" w:rsidP="00B94D86">
      <w:pPr>
        <w:pStyle w:val="ac"/>
        <w:spacing w:after="0" w:line="270" w:lineRule="atLeast"/>
        <w:ind w:firstLine="708"/>
        <w:jc w:val="both"/>
        <w:rPr>
          <w:rFonts w:eastAsia="Times New Roman"/>
          <w:b/>
          <w:sz w:val="22"/>
          <w:szCs w:val="22"/>
          <w:lang w:eastAsia="ru-RU"/>
        </w:rPr>
      </w:pPr>
    </w:p>
    <w:p w14:paraId="064C64A4" w14:textId="77777777" w:rsidR="00B94D86" w:rsidRPr="00F07F85" w:rsidRDefault="00B94D86" w:rsidP="00B94D86">
      <w:pPr>
        <w:spacing w:after="0" w:line="270" w:lineRule="atLeast"/>
        <w:rPr>
          <w:rFonts w:ascii="Times New Roman" w:eastAsia="Times New Roman" w:hAnsi="Times New Roman" w:cs="Times New Roman"/>
          <w:b/>
          <w:lang w:eastAsia="ru-RU"/>
        </w:rPr>
      </w:pPr>
      <w:r w:rsidRPr="00F07F85">
        <w:rPr>
          <w:rFonts w:ascii="Times New Roman" w:eastAsia="Times New Roman" w:hAnsi="Times New Roman" w:cs="Times New Roman"/>
          <w:b/>
          <w:lang w:eastAsia="ru-RU"/>
        </w:rPr>
        <w:t>8. НАГРАЖДЕНИЕ</w:t>
      </w:r>
    </w:p>
    <w:p w14:paraId="3BBDAD30" w14:textId="77777777" w:rsidR="00B94D86" w:rsidRPr="00F07F85" w:rsidRDefault="00B94D86" w:rsidP="00B94D86">
      <w:pPr>
        <w:spacing w:after="0" w:line="270" w:lineRule="atLeast"/>
        <w:ind w:firstLine="708"/>
        <w:rPr>
          <w:rFonts w:ascii="Times New Roman" w:eastAsia="Times New Roman" w:hAnsi="Times New Roman" w:cs="Times New Roman"/>
          <w:lang w:eastAsia="ru-RU"/>
        </w:rPr>
      </w:pPr>
      <w:r w:rsidRPr="00F07F85">
        <w:rPr>
          <w:rFonts w:ascii="Times New Roman" w:eastAsia="Times New Roman" w:hAnsi="Times New Roman" w:cs="Times New Roman"/>
          <w:lang w:eastAsia="ru-RU"/>
        </w:rPr>
        <w:t>Победители награждаются кубками, медалями за 1-3 места.</w:t>
      </w:r>
    </w:p>
    <w:p w14:paraId="76A9DA75" w14:textId="77777777" w:rsidR="00B94D86" w:rsidRPr="00F07F85" w:rsidRDefault="00B94D86" w:rsidP="00B94D86">
      <w:pPr>
        <w:spacing w:after="0" w:line="270" w:lineRule="atLeast"/>
        <w:ind w:firstLine="708"/>
        <w:rPr>
          <w:rFonts w:ascii="Times New Roman" w:eastAsia="Times New Roman" w:hAnsi="Times New Roman" w:cs="Times New Roman"/>
          <w:lang w:eastAsia="ru-RU"/>
        </w:rPr>
      </w:pPr>
    </w:p>
    <w:p w14:paraId="6D2EBA67" w14:textId="77777777" w:rsidR="00B94D86" w:rsidRPr="00F07F85" w:rsidRDefault="00B94D86" w:rsidP="00B94D86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  <w:r w:rsidRPr="00F07F85">
        <w:rPr>
          <w:rFonts w:ascii="Times New Roman" w:eastAsia="Calibri" w:hAnsi="Times New Roman" w:cs="Times New Roman"/>
          <w:b/>
          <w:lang w:eastAsia="ru-RU"/>
        </w:rPr>
        <w:t>9</w:t>
      </w:r>
      <w:r w:rsidRPr="00F07F85">
        <w:rPr>
          <w:rFonts w:ascii="Times New Roman" w:eastAsia="Calibri" w:hAnsi="Times New Roman" w:cs="Times New Roman"/>
          <w:lang w:eastAsia="ru-RU"/>
        </w:rPr>
        <w:t xml:space="preserve">. </w:t>
      </w:r>
      <w:r w:rsidRPr="00F07F85">
        <w:rPr>
          <w:rFonts w:ascii="Times New Roman" w:eastAsia="Calibri" w:hAnsi="Times New Roman" w:cs="Times New Roman"/>
          <w:b/>
          <w:lang w:eastAsia="ru-RU"/>
        </w:rPr>
        <w:t>ОБЕСПЕЧЕНИЕ БЕЗОПАСНОСТИ УЧАСТНИКОВ И ЗРИТЕЛЕЙ</w:t>
      </w:r>
    </w:p>
    <w:p w14:paraId="34B20405" w14:textId="77777777" w:rsidR="00B94D86" w:rsidRPr="00BD1FBD" w:rsidRDefault="00B94D86" w:rsidP="00B94D86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D1FBD">
        <w:rPr>
          <w:rFonts w:ascii="Times New Roman" w:eastAsia="Times New Roman" w:hAnsi="Times New Roman" w:cs="Times New Roman"/>
          <w:lang w:eastAsia="ru-RU"/>
        </w:rPr>
        <w:t>Ответственность за обеспечение безопасности места, участников и зрителей при проведении соревнований возлагается на МАУ ДО «СШОР «КВАНТ» (в рамках постановления Правительства Российской Федерации от 18 апреля 2014 г. № 353 «Об утверждении Правил обеспечения безопасности при проведении официальных спортивных соревнований»</w:t>
      </w:r>
      <w:r>
        <w:rPr>
          <w:rFonts w:ascii="Times New Roman" w:eastAsia="Times New Roman" w:hAnsi="Times New Roman" w:cs="Times New Roman"/>
          <w:lang w:eastAsia="ru-RU"/>
        </w:rPr>
        <w:t xml:space="preserve"> (ред. от 08.06.2026</w:t>
      </w:r>
      <w:r w:rsidRPr="00BD1FBD">
        <w:rPr>
          <w:rFonts w:ascii="Times New Roman" w:eastAsia="Times New Roman" w:hAnsi="Times New Roman" w:cs="Times New Roman"/>
          <w:lang w:eastAsia="ru-RU"/>
        </w:rPr>
        <w:t>).</w:t>
      </w:r>
    </w:p>
    <w:p w14:paraId="2C50FE5F" w14:textId="77777777" w:rsidR="00B94D86" w:rsidRPr="00BD1FBD" w:rsidRDefault="00B94D86" w:rsidP="00B94D86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Pr="00BD1FBD">
        <w:rPr>
          <w:rFonts w:ascii="Times New Roman" w:eastAsia="Times New Roman" w:hAnsi="Times New Roman" w:cs="Times New Roman"/>
          <w:lang w:eastAsia="ru-RU"/>
        </w:rPr>
        <w:t>Ответственность за медицинское обеспечение при проведении соревнования возлагается на ФГБУЗ «Клиническая больница №8» ФМБА России в соответствии с приказом Министерства здравоохранения Российской Федерации от 23.10.2020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br/>
        <w:t>(ред. от 26.09.2023)</w:t>
      </w:r>
      <w:r w:rsidRPr="00BD1FBD">
        <w:rPr>
          <w:rFonts w:ascii="Times New Roman" w:eastAsia="Times New Roman" w:hAnsi="Times New Roman" w:cs="Times New Roman"/>
          <w:lang w:eastAsia="ru-RU"/>
        </w:rPr>
        <w:t>.</w:t>
      </w:r>
    </w:p>
    <w:p w14:paraId="3A3B5216" w14:textId="77777777" w:rsidR="00B94D86" w:rsidRPr="00BD1FBD" w:rsidRDefault="00B94D86" w:rsidP="00B94D86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Pr="00BD1FBD">
        <w:rPr>
          <w:rFonts w:ascii="Times New Roman" w:eastAsia="Times New Roman" w:hAnsi="Times New Roman" w:cs="Times New Roman"/>
          <w:lang w:eastAsia="ru-RU"/>
        </w:rPr>
        <w:t>Обеспечение безопасности участников и зрителей осуществляется согласно требованиям к антитеррористической защищенности объектов спорта и формы паспорта безопаснос</w:t>
      </w:r>
      <w:r>
        <w:rPr>
          <w:rFonts w:ascii="Times New Roman" w:eastAsia="Times New Roman" w:hAnsi="Times New Roman" w:cs="Times New Roman"/>
          <w:lang w:eastAsia="ru-RU"/>
        </w:rPr>
        <w:t>ти объектов спорта, утвержденных постановлением П</w:t>
      </w:r>
      <w:r w:rsidRPr="00BD1FBD">
        <w:rPr>
          <w:rFonts w:ascii="Times New Roman" w:eastAsia="Times New Roman" w:hAnsi="Times New Roman" w:cs="Times New Roman"/>
          <w:lang w:eastAsia="ru-RU"/>
        </w:rPr>
        <w:t>равительства Российской Федерации от 06.03.2015 №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D1FBD">
        <w:rPr>
          <w:rFonts w:ascii="Times New Roman" w:eastAsia="Times New Roman" w:hAnsi="Times New Roman" w:cs="Times New Roman"/>
          <w:lang w:eastAsia="ru-RU"/>
        </w:rPr>
        <w:t>202</w:t>
      </w:r>
      <w:r>
        <w:rPr>
          <w:rFonts w:ascii="Times New Roman" w:eastAsia="Times New Roman" w:hAnsi="Times New Roman" w:cs="Times New Roman"/>
          <w:lang w:eastAsia="ru-RU"/>
        </w:rPr>
        <w:t xml:space="preserve"> (ред. от 25.03.2025)</w:t>
      </w:r>
    </w:p>
    <w:p w14:paraId="10C8EC17" w14:textId="77777777" w:rsidR="00B94D86" w:rsidRPr="00BD1FBD" w:rsidRDefault="00B94D86" w:rsidP="00B94D86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Pr="00BD1FBD">
        <w:rPr>
          <w:rFonts w:ascii="Times New Roman" w:eastAsia="Times New Roman" w:hAnsi="Times New Roman" w:cs="Times New Roman"/>
          <w:lang w:eastAsia="ru-RU"/>
        </w:rPr>
        <w:t>Антидопинговое обеспечение осуществляется в соответствии с Общероссийскими антидопинговыми правилами, утвержденными Минспорт</w:t>
      </w:r>
      <w:r>
        <w:rPr>
          <w:rFonts w:ascii="Times New Roman" w:eastAsia="Times New Roman" w:hAnsi="Times New Roman" w:cs="Times New Roman"/>
          <w:lang w:eastAsia="ru-RU"/>
        </w:rPr>
        <w:t>ом</w:t>
      </w:r>
      <w:r w:rsidRPr="00BD1FBD">
        <w:rPr>
          <w:rFonts w:ascii="Times New Roman" w:eastAsia="Times New Roman" w:hAnsi="Times New Roman" w:cs="Times New Roman"/>
          <w:lang w:eastAsia="ru-RU"/>
        </w:rPr>
        <w:t xml:space="preserve"> России от </w:t>
      </w:r>
      <w:r>
        <w:rPr>
          <w:rFonts w:ascii="Times New Roman" w:eastAsia="Times New Roman" w:hAnsi="Times New Roman" w:cs="Times New Roman"/>
          <w:lang w:eastAsia="ru-RU"/>
        </w:rPr>
        <w:t>19.01.2026</w:t>
      </w:r>
      <w:r w:rsidRPr="00BD1FBD">
        <w:rPr>
          <w:rFonts w:ascii="Times New Roman" w:eastAsia="Times New Roman" w:hAnsi="Times New Roman" w:cs="Times New Roman"/>
          <w:lang w:eastAsia="ru-RU"/>
        </w:rPr>
        <w:t>.</w:t>
      </w:r>
    </w:p>
    <w:p w14:paraId="0715D685" w14:textId="77777777" w:rsidR="00B94D86" w:rsidRPr="00F07F85" w:rsidRDefault="00B94D86" w:rsidP="00B94D86">
      <w:pPr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lang w:eastAsia="ar-SA"/>
        </w:rPr>
      </w:pPr>
    </w:p>
    <w:p w14:paraId="6BD36D94" w14:textId="77777777" w:rsidR="00B94D86" w:rsidRPr="00F07F85" w:rsidRDefault="00B94D86" w:rsidP="00B94D86">
      <w:pPr>
        <w:spacing w:after="0" w:line="270" w:lineRule="atLeast"/>
        <w:ind w:firstLine="708"/>
        <w:rPr>
          <w:rFonts w:ascii="Times New Roman" w:eastAsia="Times New Roman" w:hAnsi="Times New Roman" w:cs="Times New Roman"/>
          <w:lang w:eastAsia="ru-RU"/>
        </w:rPr>
      </w:pPr>
    </w:p>
    <w:p w14:paraId="291FA8A0" w14:textId="77777777" w:rsidR="00B94D86" w:rsidRPr="00F07F85" w:rsidRDefault="00B94D86" w:rsidP="00B94D86">
      <w:pPr>
        <w:spacing w:after="0" w:line="285" w:lineRule="atLeast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E94BE4B" w14:textId="77777777" w:rsidR="00B94D86" w:rsidRPr="00F07F85" w:rsidRDefault="00B94D86" w:rsidP="00B94D86">
      <w:pPr>
        <w:spacing w:after="0" w:line="285" w:lineRule="atLeast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B55179D" w14:textId="77777777" w:rsidR="00B94D86" w:rsidRPr="00F07F85" w:rsidRDefault="00B94D86" w:rsidP="00B94D86">
      <w:pPr>
        <w:rPr>
          <w:rFonts w:ascii="Times New Roman" w:eastAsia="Times New Roman" w:hAnsi="Times New Roman" w:cs="Times New Roman"/>
          <w:lang w:eastAsia="ru-RU"/>
        </w:rPr>
      </w:pPr>
    </w:p>
    <w:p w14:paraId="3A77D01B" w14:textId="77777777" w:rsidR="00B94D86" w:rsidRPr="00F07F85" w:rsidRDefault="00B94D86" w:rsidP="00B94D86">
      <w:pPr>
        <w:rPr>
          <w:rFonts w:ascii="Times New Roman" w:eastAsia="Times New Roman" w:hAnsi="Times New Roman" w:cs="Times New Roman"/>
          <w:lang w:eastAsia="ru-RU"/>
        </w:rPr>
      </w:pPr>
    </w:p>
    <w:p w14:paraId="21776F35" w14:textId="77777777" w:rsidR="00B94D86" w:rsidRPr="00F07F85" w:rsidRDefault="00B94D86" w:rsidP="00B94D86">
      <w:pPr>
        <w:rPr>
          <w:rFonts w:ascii="Times New Roman" w:eastAsia="Times New Roman" w:hAnsi="Times New Roman" w:cs="Times New Roman"/>
          <w:lang w:eastAsia="ru-RU"/>
        </w:rPr>
      </w:pPr>
    </w:p>
    <w:p w14:paraId="7DF1FE18" w14:textId="77777777" w:rsidR="00B94D86" w:rsidRPr="00F07F85" w:rsidRDefault="00B94D86" w:rsidP="00B94D86">
      <w:pPr>
        <w:rPr>
          <w:rFonts w:ascii="Times New Roman" w:eastAsia="Times New Roman" w:hAnsi="Times New Roman" w:cs="Times New Roman"/>
          <w:lang w:eastAsia="ru-RU"/>
        </w:rPr>
      </w:pPr>
    </w:p>
    <w:p w14:paraId="47ADE79D" w14:textId="77777777" w:rsidR="00B94D86" w:rsidRPr="00F07F85" w:rsidRDefault="00B94D86" w:rsidP="00B94D86">
      <w:pPr>
        <w:rPr>
          <w:rFonts w:ascii="Times New Roman" w:eastAsia="Times New Roman" w:hAnsi="Times New Roman" w:cs="Times New Roman"/>
          <w:lang w:eastAsia="ru-RU"/>
        </w:rPr>
      </w:pPr>
    </w:p>
    <w:p w14:paraId="759B467A" w14:textId="77777777" w:rsidR="00B94D86" w:rsidRPr="00F07F85" w:rsidRDefault="00B94D86" w:rsidP="00B94D86">
      <w:pPr>
        <w:rPr>
          <w:rFonts w:ascii="Times New Roman" w:eastAsia="Times New Roman" w:hAnsi="Times New Roman" w:cs="Times New Roman"/>
          <w:lang w:eastAsia="ru-RU"/>
        </w:rPr>
      </w:pPr>
    </w:p>
    <w:p w14:paraId="60EBAB5B" w14:textId="77777777" w:rsidR="00B94D86" w:rsidRPr="00F07F85" w:rsidRDefault="00B94D86" w:rsidP="00B94D86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19B7C5" w14:textId="77777777" w:rsidR="00B94D86" w:rsidRPr="00F07F85" w:rsidRDefault="00B94D86" w:rsidP="00B94D86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ABE81F" w14:textId="77777777" w:rsidR="00B94D86" w:rsidRDefault="00B94D86" w:rsidP="00B94D86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F4A1CA" w14:textId="77777777" w:rsidR="00B94D86" w:rsidRDefault="00B94D86" w:rsidP="00B94D86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EF8285" w14:textId="77777777" w:rsidR="00B94D86" w:rsidRPr="00F07F85" w:rsidRDefault="00B94D86" w:rsidP="00B94D86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6F14BD" w14:textId="77777777" w:rsidR="00B94D86" w:rsidRDefault="00B94D86" w:rsidP="00B94D86">
      <w:pPr>
        <w:rPr>
          <w:rFonts w:ascii="Times New Roman" w:eastAsia="Times New Roman" w:hAnsi="Times New Roman" w:cs="Times New Roman"/>
          <w:lang w:eastAsia="ru-RU"/>
        </w:rPr>
      </w:pPr>
    </w:p>
    <w:p w14:paraId="307B6A22" w14:textId="77777777" w:rsidR="00B94D86" w:rsidRPr="00810A59" w:rsidRDefault="00B94D86" w:rsidP="00B94D86">
      <w:pPr>
        <w:spacing w:after="0" w:line="285" w:lineRule="atLeast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Приложение №4 </w:t>
      </w:r>
      <w:r w:rsidRPr="00810A59">
        <w:rPr>
          <w:rFonts w:ascii="Times New Roman" w:eastAsia="Times New Roman" w:hAnsi="Times New Roman" w:cs="Times New Roman"/>
          <w:lang w:eastAsia="ru-RU"/>
        </w:rPr>
        <w:t xml:space="preserve">к постановлению </w:t>
      </w:r>
    </w:p>
    <w:p w14:paraId="09A35B2B" w14:textId="77777777" w:rsidR="00B94D86" w:rsidRPr="00810A59" w:rsidRDefault="00B94D86" w:rsidP="00B94D86">
      <w:pPr>
        <w:spacing w:after="0" w:line="285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810A59">
        <w:rPr>
          <w:rFonts w:ascii="Times New Roman" w:eastAsia="Times New Roman" w:hAnsi="Times New Roman" w:cs="Times New Roman"/>
          <w:lang w:eastAsia="ru-RU"/>
        </w:rPr>
        <w:t>администрации города Обнинска</w:t>
      </w:r>
    </w:p>
    <w:p w14:paraId="5AED38AB" w14:textId="77777777" w:rsidR="00B94D86" w:rsidRPr="00BD1FBD" w:rsidRDefault="00B94D86" w:rsidP="00B94D86">
      <w:pPr>
        <w:tabs>
          <w:tab w:val="left" w:pos="642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10A59">
        <w:rPr>
          <w:rFonts w:ascii="Times New Roman" w:eastAsia="Times New Roman" w:hAnsi="Times New Roman" w:cs="Times New Roman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</w:t>
      </w:r>
      <w:r w:rsidRPr="00810A59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</w:rPr>
        <w:t xml:space="preserve">от </w:t>
      </w:r>
      <w:r w:rsidRPr="00022A64">
        <w:rPr>
          <w:rFonts w:ascii="Times New Roman" w:hAnsi="Times New Roman" w:cs="Times New Roman"/>
          <w:u w:val="single"/>
        </w:rPr>
        <w:t>06.07.2026</w:t>
      </w:r>
      <w:r w:rsidRPr="00022A64">
        <w:rPr>
          <w:rFonts w:ascii="Times New Roman" w:hAnsi="Times New Roman" w:cs="Times New Roman"/>
        </w:rPr>
        <w:t xml:space="preserve"> № </w:t>
      </w:r>
      <w:r w:rsidRPr="00022A64">
        <w:rPr>
          <w:rFonts w:ascii="Times New Roman" w:hAnsi="Times New Roman" w:cs="Times New Roman"/>
          <w:u w:val="single"/>
        </w:rPr>
        <w:t>1457-п</w:t>
      </w:r>
    </w:p>
    <w:p w14:paraId="59A3CCDD" w14:textId="77777777" w:rsidR="00B94D86" w:rsidRPr="00BD1FBD" w:rsidRDefault="00B94D86" w:rsidP="00B94D8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D1FBD">
        <w:rPr>
          <w:rFonts w:ascii="Times New Roman" w:eastAsia="Times New Roman" w:hAnsi="Times New Roman" w:cs="Times New Roman"/>
          <w:b/>
          <w:lang w:eastAsia="ru-RU"/>
        </w:rPr>
        <w:t>Положение</w:t>
      </w:r>
    </w:p>
    <w:p w14:paraId="7BF724D4" w14:textId="77777777" w:rsidR="00B94D86" w:rsidRPr="00BD1FBD" w:rsidRDefault="00B94D86" w:rsidP="00B94D8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D1FBD">
        <w:rPr>
          <w:rFonts w:ascii="Times New Roman" w:eastAsia="Times New Roman" w:hAnsi="Times New Roman" w:cs="Times New Roman"/>
          <w:b/>
          <w:lang w:eastAsia="ru-RU"/>
        </w:rPr>
        <w:t>о проведении Благотворительного про</w:t>
      </w:r>
      <w:r>
        <w:rPr>
          <w:rFonts w:ascii="Times New Roman" w:eastAsia="Times New Roman" w:hAnsi="Times New Roman" w:cs="Times New Roman"/>
          <w:b/>
          <w:lang w:eastAsia="ru-RU"/>
        </w:rPr>
        <w:t>бега «Дорога добра» и выполнении</w:t>
      </w:r>
      <w:r w:rsidRPr="00BD1FBD">
        <w:rPr>
          <w:rFonts w:ascii="Times New Roman" w:eastAsia="Times New Roman" w:hAnsi="Times New Roman" w:cs="Times New Roman"/>
          <w:b/>
          <w:lang w:eastAsia="ru-RU"/>
        </w:rPr>
        <w:t xml:space="preserve"> но</w:t>
      </w:r>
      <w:r>
        <w:rPr>
          <w:rFonts w:ascii="Times New Roman" w:eastAsia="Times New Roman" w:hAnsi="Times New Roman" w:cs="Times New Roman"/>
          <w:b/>
          <w:lang w:eastAsia="ru-RU"/>
        </w:rPr>
        <w:t>рмативов ВФСК «ГТО», посвящённых Дню</w:t>
      </w:r>
      <w:r w:rsidRPr="00BD1FBD">
        <w:rPr>
          <w:rFonts w:ascii="Times New Roman" w:eastAsia="Times New Roman" w:hAnsi="Times New Roman" w:cs="Times New Roman"/>
          <w:b/>
          <w:lang w:eastAsia="ru-RU"/>
        </w:rPr>
        <w:t xml:space="preserve"> физкультурника</w:t>
      </w:r>
    </w:p>
    <w:p w14:paraId="534CE475" w14:textId="77777777" w:rsidR="00B94D86" w:rsidRPr="00BD1FBD" w:rsidRDefault="00B94D86" w:rsidP="00B94D86">
      <w:pPr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47E537B1" w14:textId="77777777" w:rsidR="00B94D86" w:rsidRPr="00BD1FBD" w:rsidRDefault="00B94D86" w:rsidP="00B94D86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lang w:eastAsia="ru-RU"/>
        </w:rPr>
      </w:pPr>
      <w:r w:rsidRPr="00BD1FBD">
        <w:rPr>
          <w:rFonts w:ascii="Times New Roman" w:eastAsia="Times New Roman" w:hAnsi="Times New Roman" w:cs="Times New Roman"/>
          <w:b/>
          <w:lang w:eastAsia="ru-RU"/>
        </w:rPr>
        <w:t>1. Цели и задачи.</w:t>
      </w:r>
    </w:p>
    <w:p w14:paraId="3F965D50" w14:textId="77777777" w:rsidR="00B94D86" w:rsidRPr="00BD1FBD" w:rsidRDefault="00B94D86" w:rsidP="00B94D86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D1FBD">
        <w:rPr>
          <w:rFonts w:ascii="Times New Roman" w:eastAsia="Times New Roman" w:hAnsi="Times New Roman" w:cs="Times New Roman"/>
          <w:lang w:eastAsia="ru-RU"/>
        </w:rPr>
        <w:tab/>
        <w:t>Благотворительный Пробег «Дорога добра» и выполнение нормативов ВФСК «ГТО», посвящённые Дню физкультурника, проводится в целях пропаганды здорового образа жизни и широкого приобщения различных слоёв населения к занятиям физической культурой и спортом.</w:t>
      </w:r>
    </w:p>
    <w:p w14:paraId="0686A201" w14:textId="77777777" w:rsidR="00B94D86" w:rsidRPr="00BD1FBD" w:rsidRDefault="00B94D86" w:rsidP="00B94D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7601AEF7" w14:textId="77777777" w:rsidR="00B94D86" w:rsidRPr="00BD1FBD" w:rsidRDefault="00B94D86" w:rsidP="00B94D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D1FBD">
        <w:rPr>
          <w:rFonts w:ascii="Times New Roman" w:eastAsia="Times New Roman" w:hAnsi="Times New Roman" w:cs="Times New Roman"/>
          <w:b/>
          <w:lang w:eastAsia="ru-RU"/>
        </w:rPr>
        <w:t>2. Время и место проведения.</w:t>
      </w:r>
    </w:p>
    <w:p w14:paraId="39A2392F" w14:textId="77777777" w:rsidR="00B94D86" w:rsidRPr="00BD1FBD" w:rsidRDefault="00B94D86" w:rsidP="00B94D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BD1FBD">
        <w:rPr>
          <w:rFonts w:ascii="Times New Roman" w:eastAsia="Times New Roman" w:hAnsi="Times New Roman" w:cs="Times New Roman"/>
          <w:lang w:eastAsia="ru-RU"/>
        </w:rPr>
        <w:t>Благотворительный пробег «Дорога добра» проводится от спортивной школы олимпийского резерва «Олимп» до стадиона «Труд»</w:t>
      </w:r>
      <w:r>
        <w:rPr>
          <w:rFonts w:ascii="Times New Roman" w:eastAsia="Times New Roman" w:hAnsi="Times New Roman" w:cs="Times New Roman"/>
          <w:lang w:eastAsia="ru-RU"/>
        </w:rPr>
        <w:t>. В нем</w:t>
      </w:r>
      <w:r w:rsidRPr="00BD1FBD">
        <w:rPr>
          <w:rFonts w:ascii="Times New Roman" w:eastAsia="Times New Roman" w:hAnsi="Times New Roman" w:cs="Times New Roman"/>
          <w:lang w:eastAsia="ru-RU"/>
        </w:rPr>
        <w:t xml:space="preserve"> могут принять участие спортсмены-легкоатлеты, а также все любители движения на велосипедах, роллерах, лыжероллерах. Регистрация участников благотворительного пробега проводится </w:t>
      </w:r>
      <w:r w:rsidRPr="00BD1FBD">
        <w:rPr>
          <w:rFonts w:ascii="Times New Roman" w:eastAsia="Times New Roman" w:hAnsi="Times New Roman" w:cs="Times New Roman"/>
          <w:bCs/>
          <w:lang w:eastAsia="ru-RU"/>
        </w:rPr>
        <w:t>н</w:t>
      </w:r>
      <w:r w:rsidRPr="00BD1FBD">
        <w:rPr>
          <w:rFonts w:ascii="Times New Roman" w:eastAsia="Times New Roman" w:hAnsi="Times New Roman" w:cs="Times New Roman"/>
          <w:lang w:eastAsia="ru-RU"/>
        </w:rPr>
        <w:t>а территории, прилегающей к автомобильной стоянке рядом со спортивным комплексом «Олимп» (г. Обнинск, пр-т Ленина, д. 153)</w:t>
      </w:r>
      <w:r w:rsidRPr="00BD1FBD">
        <w:rPr>
          <w:rFonts w:ascii="Times New Roman" w:eastAsia="Times New Roman" w:hAnsi="Times New Roman" w:cs="Times New Roman"/>
          <w:bCs/>
          <w:lang w:eastAsia="ru-RU"/>
        </w:rPr>
        <w:t xml:space="preserve"> с 9 ч. 30 мин. до 09 ч. 50 мин</w:t>
      </w:r>
      <w:r w:rsidRPr="00BD1FBD">
        <w:rPr>
          <w:rFonts w:ascii="Times New Roman" w:eastAsia="Times New Roman" w:hAnsi="Times New Roman" w:cs="Times New Roman"/>
          <w:lang w:eastAsia="ru-RU"/>
        </w:rPr>
        <w:t>. Движение спортсменов-легкоатлетов, а также участников на велосипедах, роллерах и лыжероллерах осуществляется со скоростью не более 10 км/ч по одной полосе дорожного движения проспекта Ленина до поворота на улицу Шацкого и далее до стадиона «Труд».</w:t>
      </w:r>
    </w:p>
    <w:p w14:paraId="1F7898DE" w14:textId="77777777" w:rsidR="00B94D86" w:rsidRPr="00BD1FBD" w:rsidRDefault="00B94D86" w:rsidP="00B94D8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BD1FBD">
        <w:rPr>
          <w:rFonts w:ascii="Times New Roman" w:eastAsia="Times New Roman" w:hAnsi="Times New Roman" w:cs="Times New Roman"/>
          <w:bCs/>
          <w:lang w:eastAsia="ru-RU"/>
        </w:rPr>
        <w:t>Старт пробега в 10 ч. 00 мин</w:t>
      </w:r>
      <w:r w:rsidRPr="00BD1FBD">
        <w:rPr>
          <w:rFonts w:ascii="Times New Roman" w:eastAsia="Times New Roman" w:hAnsi="Times New Roman" w:cs="Times New Roman"/>
          <w:lang w:eastAsia="ru-RU"/>
        </w:rPr>
        <w:t>.</w:t>
      </w:r>
    </w:p>
    <w:p w14:paraId="708D397D" w14:textId="77777777" w:rsidR="00B94D86" w:rsidRPr="00BD1FBD" w:rsidRDefault="00B94D86" w:rsidP="00B94D8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BD1FBD">
        <w:rPr>
          <w:rFonts w:ascii="Times New Roman" w:eastAsia="Times New Roman" w:hAnsi="Times New Roman" w:cs="Times New Roman"/>
          <w:lang w:eastAsia="ru-RU"/>
        </w:rPr>
        <w:t>Выполнение нормативов ВФСК «ГТО» проводятся на стадионе «ТРУД» МАУ ДО «СШОР «КВАНТ» в 11.00 час.</w:t>
      </w:r>
    </w:p>
    <w:p w14:paraId="74E35D21" w14:textId="77777777" w:rsidR="00B94D86" w:rsidRPr="00BD1FBD" w:rsidRDefault="00B94D86" w:rsidP="00B94D8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</w:p>
    <w:p w14:paraId="5178AA68" w14:textId="77777777" w:rsidR="00B94D86" w:rsidRPr="00BD1FBD" w:rsidRDefault="00B94D86" w:rsidP="00B94D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D1FBD">
        <w:rPr>
          <w:rFonts w:ascii="Times New Roman" w:eastAsia="Times New Roman" w:hAnsi="Times New Roman" w:cs="Times New Roman"/>
          <w:b/>
          <w:lang w:eastAsia="ru-RU"/>
        </w:rPr>
        <w:t>3. Организация и руководство.</w:t>
      </w:r>
    </w:p>
    <w:p w14:paraId="1D2E3585" w14:textId="77777777" w:rsidR="00B94D86" w:rsidRPr="00BD1FBD" w:rsidRDefault="00B94D86" w:rsidP="00B94D8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BD1FBD">
        <w:rPr>
          <w:rFonts w:ascii="Times New Roman" w:eastAsia="Times New Roman" w:hAnsi="Times New Roman" w:cs="Times New Roman"/>
          <w:lang w:eastAsia="ru-RU"/>
        </w:rPr>
        <w:t>Организ</w:t>
      </w:r>
      <w:r>
        <w:rPr>
          <w:rFonts w:ascii="Times New Roman" w:eastAsia="Times New Roman" w:hAnsi="Times New Roman" w:cs="Times New Roman"/>
          <w:lang w:eastAsia="ru-RU"/>
        </w:rPr>
        <w:t>аторами соревнований являются: комитет по физкультуре и спорту администрации города</w:t>
      </w:r>
      <w:r w:rsidRPr="00BD1FBD">
        <w:rPr>
          <w:rFonts w:ascii="Times New Roman" w:eastAsia="Times New Roman" w:hAnsi="Times New Roman" w:cs="Times New Roman"/>
          <w:lang w:eastAsia="ru-RU"/>
        </w:rPr>
        <w:t xml:space="preserve"> Обнинска, МАУ ДО «СШОР «КВАНТ», МАУ ДО «СШ</w:t>
      </w:r>
      <w:r>
        <w:rPr>
          <w:rFonts w:ascii="Times New Roman" w:eastAsia="Times New Roman" w:hAnsi="Times New Roman" w:cs="Times New Roman"/>
          <w:lang w:eastAsia="ru-RU"/>
        </w:rPr>
        <w:t>Е</w:t>
      </w:r>
      <w:r w:rsidRPr="00BD1FBD">
        <w:rPr>
          <w:rFonts w:ascii="Times New Roman" w:eastAsia="Times New Roman" w:hAnsi="Times New Roman" w:cs="Times New Roman"/>
          <w:lang w:eastAsia="ru-RU"/>
        </w:rPr>
        <w:t xml:space="preserve"> «ДЕРЖАВА», СОК «Окридж Фитнес».</w:t>
      </w:r>
    </w:p>
    <w:p w14:paraId="10C7EBB6" w14:textId="77777777" w:rsidR="00B94D86" w:rsidRPr="00BD1FBD" w:rsidRDefault="00B94D86" w:rsidP="00B94D8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BD1FBD">
        <w:rPr>
          <w:rFonts w:ascii="Times New Roman" w:eastAsia="Times New Roman" w:hAnsi="Times New Roman" w:cs="Times New Roman"/>
          <w:lang w:eastAsia="ru-RU"/>
        </w:rPr>
        <w:t>Руководство</w:t>
      </w:r>
      <w:r>
        <w:rPr>
          <w:rFonts w:ascii="Times New Roman" w:eastAsia="Times New Roman" w:hAnsi="Times New Roman" w:cs="Times New Roman"/>
          <w:lang w:eastAsia="ru-RU"/>
        </w:rPr>
        <w:t xml:space="preserve"> соревнованиями возлагается на комитет по физкультуре и спорту а</w:t>
      </w:r>
      <w:r w:rsidRPr="00BD1FBD">
        <w:rPr>
          <w:rFonts w:ascii="Times New Roman" w:eastAsia="Times New Roman" w:hAnsi="Times New Roman" w:cs="Times New Roman"/>
          <w:lang w:eastAsia="ru-RU"/>
        </w:rPr>
        <w:t>дминистрации города</w:t>
      </w:r>
      <w:r>
        <w:rPr>
          <w:rFonts w:ascii="Times New Roman" w:eastAsia="Times New Roman" w:hAnsi="Times New Roman" w:cs="Times New Roman"/>
          <w:lang w:eastAsia="ru-RU"/>
        </w:rPr>
        <w:t xml:space="preserve"> Обнинска</w:t>
      </w:r>
      <w:r w:rsidRPr="00BD1FBD">
        <w:rPr>
          <w:rFonts w:ascii="Times New Roman" w:eastAsia="Times New Roman" w:hAnsi="Times New Roman" w:cs="Times New Roman"/>
          <w:lang w:eastAsia="ru-RU"/>
        </w:rPr>
        <w:t>.</w:t>
      </w:r>
    </w:p>
    <w:p w14:paraId="60AA6807" w14:textId="77777777" w:rsidR="00B94D86" w:rsidRPr="00BD1FBD" w:rsidRDefault="00B94D86" w:rsidP="00B94D8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465B641" w14:textId="77777777" w:rsidR="00B94D86" w:rsidRPr="00BD1FBD" w:rsidRDefault="00B94D86" w:rsidP="00B94D86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lang w:eastAsia="ru-RU"/>
        </w:rPr>
      </w:pPr>
      <w:r w:rsidRPr="00BD1FBD">
        <w:rPr>
          <w:rFonts w:ascii="Times New Roman" w:eastAsia="Times New Roman" w:hAnsi="Times New Roman" w:cs="Times New Roman"/>
          <w:b/>
          <w:lang w:eastAsia="ru-RU"/>
        </w:rPr>
        <w:t xml:space="preserve">4. Участники пробега и тестирования нормативов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ВФСК </w:t>
      </w:r>
      <w:r w:rsidRPr="00BD1FBD">
        <w:rPr>
          <w:rFonts w:ascii="Times New Roman" w:eastAsia="Times New Roman" w:hAnsi="Times New Roman" w:cs="Times New Roman"/>
          <w:b/>
          <w:lang w:eastAsia="ru-RU"/>
        </w:rPr>
        <w:t>ГТО.</w:t>
      </w:r>
    </w:p>
    <w:p w14:paraId="4D0D89B2" w14:textId="77777777" w:rsidR="00B94D86" w:rsidRPr="00BD1FBD" w:rsidRDefault="00B94D86" w:rsidP="00B94D8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BD1FBD">
        <w:rPr>
          <w:rFonts w:ascii="Times New Roman" w:eastAsia="Times New Roman" w:hAnsi="Times New Roman" w:cs="Times New Roman"/>
          <w:lang w:eastAsia="ru-RU"/>
        </w:rPr>
        <w:t>К пробегу допускаются все желающие, не имеющие медицинских ограничений для занятий физической культурой и спортом. К выполнению нормативов (тестов) Комплекса</w:t>
      </w:r>
      <w:r>
        <w:rPr>
          <w:rFonts w:ascii="Times New Roman" w:eastAsia="Times New Roman" w:hAnsi="Times New Roman" w:cs="Times New Roman"/>
          <w:lang w:eastAsia="ru-RU"/>
        </w:rPr>
        <w:t xml:space="preserve"> ВФСК</w:t>
      </w:r>
      <w:r w:rsidRPr="00BD1FBD">
        <w:rPr>
          <w:rFonts w:ascii="Times New Roman" w:eastAsia="Times New Roman" w:hAnsi="Times New Roman" w:cs="Times New Roman"/>
          <w:lang w:eastAsia="ru-RU"/>
        </w:rPr>
        <w:t xml:space="preserve"> ГТО допускаются все желающие, не имеющие противопоказаний к занятиям физической культурой и спортом на основании результатов диспансеризации или</w:t>
      </w:r>
      <w:r>
        <w:rPr>
          <w:rFonts w:ascii="Times New Roman" w:eastAsia="Times New Roman" w:hAnsi="Times New Roman" w:cs="Times New Roman"/>
          <w:lang w:eastAsia="ru-RU"/>
        </w:rPr>
        <w:t xml:space="preserve"> медицинского осмотра. В</w:t>
      </w:r>
      <w:r w:rsidRPr="00BD1FBD">
        <w:rPr>
          <w:rFonts w:ascii="Times New Roman" w:eastAsia="Times New Roman" w:hAnsi="Times New Roman" w:cs="Times New Roman"/>
          <w:lang w:eastAsia="ru-RU"/>
        </w:rPr>
        <w:t>се желающие пройти тестиро</w:t>
      </w:r>
      <w:r>
        <w:rPr>
          <w:rFonts w:ascii="Times New Roman" w:eastAsia="Times New Roman" w:hAnsi="Times New Roman" w:cs="Times New Roman"/>
          <w:lang w:eastAsia="ru-RU"/>
        </w:rPr>
        <w:t xml:space="preserve">вание нормативов Комплекса ГТО </w:t>
      </w:r>
      <w:r w:rsidRPr="00BD1FBD">
        <w:rPr>
          <w:rFonts w:ascii="Times New Roman" w:eastAsia="Times New Roman" w:hAnsi="Times New Roman" w:cs="Times New Roman"/>
          <w:lang w:eastAsia="ru-RU"/>
        </w:rPr>
        <w:t xml:space="preserve">должны быть зарегистрированы на официальном сайте </w:t>
      </w:r>
      <w:r>
        <w:rPr>
          <w:rFonts w:ascii="Times New Roman" w:eastAsia="Times New Roman" w:hAnsi="Times New Roman" w:cs="Times New Roman"/>
          <w:lang w:eastAsia="ru-RU"/>
        </w:rPr>
        <w:t xml:space="preserve">ВФСК </w:t>
      </w:r>
      <w:r w:rsidRPr="00BD1FBD">
        <w:rPr>
          <w:rFonts w:ascii="Times New Roman" w:eastAsia="Times New Roman" w:hAnsi="Times New Roman" w:cs="Times New Roman"/>
          <w:lang w:eastAsia="ru-RU"/>
        </w:rPr>
        <w:t>ГТО (</w:t>
      </w:r>
      <w:r w:rsidRPr="00BD1FBD">
        <w:rPr>
          <w:rFonts w:ascii="Times New Roman" w:eastAsia="Times New Roman" w:hAnsi="Times New Roman" w:cs="Times New Roman"/>
          <w:lang w:val="en-US" w:eastAsia="ru-RU"/>
        </w:rPr>
        <w:t>www</w:t>
      </w:r>
      <w:r w:rsidRPr="00BD1FBD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BD1FBD">
        <w:rPr>
          <w:rFonts w:ascii="Times New Roman" w:eastAsia="Times New Roman" w:hAnsi="Times New Roman" w:cs="Times New Roman"/>
          <w:lang w:val="en-US" w:eastAsia="ru-RU"/>
        </w:rPr>
        <w:t>gto</w:t>
      </w:r>
      <w:proofErr w:type="spellEnd"/>
      <w:r w:rsidRPr="00BD1FBD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BD1FBD">
        <w:rPr>
          <w:rFonts w:ascii="Times New Roman" w:eastAsia="Times New Roman" w:hAnsi="Times New Roman" w:cs="Times New Roman"/>
          <w:lang w:val="en-US" w:eastAsia="ru-RU"/>
        </w:rPr>
        <w:t>ru</w:t>
      </w:r>
      <w:proofErr w:type="spellEnd"/>
      <w:r w:rsidRPr="00BD1FBD">
        <w:rPr>
          <w:rFonts w:ascii="Times New Roman" w:eastAsia="Times New Roman" w:hAnsi="Times New Roman" w:cs="Times New Roman"/>
          <w:lang w:eastAsia="ru-RU"/>
        </w:rPr>
        <w:t>).</w:t>
      </w:r>
    </w:p>
    <w:p w14:paraId="1B684057" w14:textId="77777777" w:rsidR="00B94D86" w:rsidRPr="00BD1FBD" w:rsidRDefault="00B94D86" w:rsidP="00B94D8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BD1FBD">
        <w:rPr>
          <w:rFonts w:ascii="Times New Roman" w:eastAsia="Times New Roman" w:hAnsi="Times New Roman" w:cs="Times New Roman"/>
          <w:lang w:eastAsia="ru-RU"/>
        </w:rPr>
        <w:t>К выполнению нормативов (тестов) Комплекса</w:t>
      </w:r>
      <w:r>
        <w:rPr>
          <w:rFonts w:ascii="Times New Roman" w:eastAsia="Times New Roman" w:hAnsi="Times New Roman" w:cs="Times New Roman"/>
          <w:lang w:eastAsia="ru-RU"/>
        </w:rPr>
        <w:t xml:space="preserve"> ВФСК</w:t>
      </w:r>
      <w:r w:rsidRPr="00BD1FBD">
        <w:rPr>
          <w:rFonts w:ascii="Times New Roman" w:eastAsia="Times New Roman" w:hAnsi="Times New Roman" w:cs="Times New Roman"/>
          <w:lang w:eastAsia="ru-RU"/>
        </w:rPr>
        <w:t xml:space="preserve"> ГТО не допускаются лица, отнесенные по состоянию здоровья к специальной медицинской группе.</w:t>
      </w:r>
    </w:p>
    <w:p w14:paraId="097918CF" w14:textId="77777777" w:rsidR="00B94D86" w:rsidRPr="00BD1FBD" w:rsidRDefault="00B94D86" w:rsidP="00B94D8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</w:p>
    <w:p w14:paraId="05B97074" w14:textId="77777777" w:rsidR="00B94D86" w:rsidRPr="00BD1FBD" w:rsidRDefault="00B94D86" w:rsidP="00B94D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D1FBD">
        <w:rPr>
          <w:rFonts w:ascii="Times New Roman" w:eastAsia="Times New Roman" w:hAnsi="Times New Roman" w:cs="Times New Roman"/>
          <w:b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b/>
          <w:lang w:eastAsia="ru-RU"/>
        </w:rPr>
        <w:t>Нормативы (тесты) ВФСК</w:t>
      </w:r>
      <w:r w:rsidRPr="00BD1FBD">
        <w:rPr>
          <w:rFonts w:ascii="Times New Roman" w:eastAsia="Times New Roman" w:hAnsi="Times New Roman" w:cs="Times New Roman"/>
          <w:b/>
          <w:lang w:eastAsia="ru-RU"/>
        </w:rPr>
        <w:t xml:space="preserve"> ГТО.</w:t>
      </w:r>
    </w:p>
    <w:p w14:paraId="361BCEE9" w14:textId="77777777" w:rsidR="00B94D86" w:rsidRPr="00BD1FBD" w:rsidRDefault="00B94D86" w:rsidP="00B94D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BD1FBD">
        <w:rPr>
          <w:rFonts w:ascii="Times New Roman" w:eastAsia="Times New Roman" w:hAnsi="Times New Roman" w:cs="Times New Roman"/>
          <w:lang w:eastAsia="ru-RU"/>
        </w:rPr>
        <w:t>-Бег на 100м;</w:t>
      </w:r>
    </w:p>
    <w:p w14:paraId="63DD8008" w14:textId="77777777" w:rsidR="00B94D86" w:rsidRPr="00BD1FBD" w:rsidRDefault="00B94D86" w:rsidP="00B94D8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BD1FBD">
        <w:rPr>
          <w:rFonts w:ascii="Times New Roman" w:eastAsia="Times New Roman" w:hAnsi="Times New Roman" w:cs="Times New Roman"/>
          <w:lang w:eastAsia="ru-RU"/>
        </w:rPr>
        <w:t xml:space="preserve">-Прыжок в длину с места; </w:t>
      </w:r>
    </w:p>
    <w:p w14:paraId="4385A65F" w14:textId="77777777" w:rsidR="00B94D86" w:rsidRPr="00BD1FBD" w:rsidRDefault="00B94D86" w:rsidP="00B94D8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BD1FBD">
        <w:rPr>
          <w:rFonts w:ascii="Times New Roman" w:eastAsia="Times New Roman" w:hAnsi="Times New Roman" w:cs="Times New Roman"/>
          <w:lang w:eastAsia="ru-RU"/>
        </w:rPr>
        <w:t>-Сгибание и разгибание рук в упоре лежа;</w:t>
      </w:r>
    </w:p>
    <w:p w14:paraId="794C60D3" w14:textId="77777777" w:rsidR="00B94D86" w:rsidRPr="00BD1FBD" w:rsidRDefault="00B94D86" w:rsidP="00B94D8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BD1FBD">
        <w:rPr>
          <w:rFonts w:ascii="Times New Roman" w:eastAsia="Times New Roman" w:hAnsi="Times New Roman" w:cs="Times New Roman"/>
          <w:lang w:eastAsia="ru-RU"/>
        </w:rPr>
        <w:t>-Подъем туловища из положения лежа;</w:t>
      </w:r>
    </w:p>
    <w:p w14:paraId="022B8873" w14:textId="77777777" w:rsidR="00B94D86" w:rsidRPr="00BD1FBD" w:rsidRDefault="00B94D86" w:rsidP="00B94D8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BD1FBD">
        <w:rPr>
          <w:rFonts w:ascii="Times New Roman" w:eastAsia="Times New Roman" w:hAnsi="Times New Roman" w:cs="Times New Roman"/>
          <w:lang w:eastAsia="ru-RU"/>
        </w:rPr>
        <w:t>-Наклон вперёд из положения стоя.</w:t>
      </w:r>
    </w:p>
    <w:p w14:paraId="5B1E58C0" w14:textId="77777777" w:rsidR="00B94D86" w:rsidRPr="00BD1FBD" w:rsidRDefault="00B94D86" w:rsidP="00B94D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BD1FBD">
        <w:rPr>
          <w:rFonts w:ascii="Times New Roman" w:eastAsia="Times New Roman" w:hAnsi="Times New Roman" w:cs="Times New Roman"/>
          <w:lang w:eastAsia="ru-RU"/>
        </w:rPr>
        <w:t xml:space="preserve">Тестирование проводится в соответствии с методическими рекомендациями по организации и выполнению нормативов испытаний (тестов) Всероссийского физкультурно-спортивного комплекса «Готов к труду и обороне» (ГТО) от 01.02.2018г. к Государственным требованиям </w:t>
      </w:r>
      <w:r w:rsidRPr="00BD1FBD">
        <w:rPr>
          <w:rFonts w:ascii="Times New Roman" w:eastAsia="Times New Roman" w:hAnsi="Times New Roman" w:cs="Times New Roman"/>
          <w:lang w:eastAsia="ru-RU"/>
        </w:rPr>
        <w:lastRenderedPageBreak/>
        <w:t xml:space="preserve">Всероссийского физкультурно-спортивного комплекса «Готов к труду и обороне» (ГТО), утверждённым приказом Министерства спорта России от 12.02.2019 № 90. </w:t>
      </w:r>
    </w:p>
    <w:p w14:paraId="363FA7B4" w14:textId="77777777" w:rsidR="00B94D86" w:rsidRPr="00BD1FBD" w:rsidRDefault="00B94D86" w:rsidP="00B94D8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31168BA" w14:textId="77777777" w:rsidR="00B94D86" w:rsidRPr="00BD1FBD" w:rsidRDefault="00B94D86" w:rsidP="00B94D8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BD1FBD">
        <w:rPr>
          <w:rFonts w:ascii="Times New Roman" w:eastAsia="Times New Roman" w:hAnsi="Times New Roman" w:cs="Times New Roman"/>
          <w:b/>
          <w:bCs/>
          <w:lang w:eastAsia="ru-RU"/>
        </w:rPr>
        <w:t>6. Награждение участников.</w:t>
      </w:r>
    </w:p>
    <w:p w14:paraId="0DEB743A" w14:textId="77777777" w:rsidR="00B94D86" w:rsidRDefault="00B94D86" w:rsidP="00B94D86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D1FBD">
        <w:rPr>
          <w:rFonts w:ascii="Times New Roman" w:eastAsia="Times New Roman" w:hAnsi="Times New Roman" w:cs="Times New Roman"/>
          <w:lang w:eastAsia="ru-RU"/>
        </w:rPr>
        <w:tab/>
        <w:t xml:space="preserve">Участники благотворительного пробега «Дорога добра» награждаются медалью финишера. </w:t>
      </w:r>
    </w:p>
    <w:p w14:paraId="1CD68195" w14:textId="77777777" w:rsidR="00B94D86" w:rsidRDefault="00B94D86" w:rsidP="00B94D86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C35E08E" w14:textId="77777777" w:rsidR="00B94D86" w:rsidRPr="00BD1FBD" w:rsidRDefault="00B94D86" w:rsidP="00B94D86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9F4A6F6" w14:textId="77777777" w:rsidR="00B94D86" w:rsidRPr="00BD1FBD" w:rsidRDefault="00B94D86" w:rsidP="00B94D86">
      <w:pPr>
        <w:shd w:val="clear" w:color="auto" w:fill="FFFFFF"/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BD1FBD">
        <w:rPr>
          <w:rFonts w:ascii="Times New Roman" w:eastAsia="Times New Roman" w:hAnsi="Times New Roman" w:cs="Times New Roman"/>
          <w:b/>
          <w:bCs/>
          <w:lang w:eastAsia="ru-RU"/>
        </w:rPr>
        <w:t>7. Финансовые условия.</w:t>
      </w:r>
    </w:p>
    <w:p w14:paraId="69B6237A" w14:textId="77777777" w:rsidR="00B94D86" w:rsidRPr="00BD1FBD" w:rsidRDefault="00B94D86" w:rsidP="00B94D86">
      <w:pPr>
        <w:pStyle w:val="ac"/>
        <w:spacing w:after="0" w:line="270" w:lineRule="atLeast"/>
        <w:ind w:firstLine="708"/>
        <w:jc w:val="both"/>
        <w:rPr>
          <w:rFonts w:eastAsia="Times New Roman"/>
          <w:sz w:val="22"/>
          <w:szCs w:val="22"/>
          <w:lang w:eastAsia="ru-RU"/>
        </w:rPr>
      </w:pPr>
      <w:r w:rsidRPr="00BD1FBD">
        <w:rPr>
          <w:rFonts w:eastAsia="Times New Roman"/>
          <w:sz w:val="22"/>
          <w:szCs w:val="22"/>
          <w:lang w:eastAsia="ru-RU"/>
        </w:rPr>
        <w:t xml:space="preserve">Расходы, связанные с организацией </w:t>
      </w:r>
      <w:proofErr w:type="gramStart"/>
      <w:r w:rsidRPr="00BD1FBD">
        <w:rPr>
          <w:rFonts w:eastAsia="Times New Roman"/>
          <w:sz w:val="22"/>
          <w:szCs w:val="22"/>
          <w:lang w:eastAsia="ru-RU"/>
        </w:rPr>
        <w:t>и  проведением</w:t>
      </w:r>
      <w:proofErr w:type="gramEnd"/>
      <w:r w:rsidRPr="00BD1FBD">
        <w:rPr>
          <w:rFonts w:eastAsia="Times New Roman"/>
          <w:sz w:val="22"/>
          <w:szCs w:val="22"/>
          <w:lang w:eastAsia="ru-RU"/>
        </w:rPr>
        <w:t xml:space="preserve"> пробега «Дорога добра» н</w:t>
      </w:r>
      <w:r>
        <w:rPr>
          <w:rFonts w:eastAsia="Times New Roman"/>
          <w:sz w:val="22"/>
          <w:szCs w:val="22"/>
          <w:lang w:eastAsia="ru-RU"/>
        </w:rPr>
        <w:t>есут организаторы соревнований.</w:t>
      </w:r>
      <w:r w:rsidRPr="00BD1FBD">
        <w:rPr>
          <w:rFonts w:eastAsia="Times New Roman"/>
          <w:sz w:val="22"/>
          <w:szCs w:val="22"/>
          <w:lang w:eastAsia="ru-RU"/>
        </w:rPr>
        <w:t xml:space="preserve"> Расходы, связанные с организацией соревнований: питание судей, награждение поб</w:t>
      </w:r>
      <w:r>
        <w:rPr>
          <w:rFonts w:eastAsia="Times New Roman"/>
          <w:sz w:val="22"/>
          <w:szCs w:val="22"/>
          <w:lang w:eastAsia="ru-RU"/>
        </w:rPr>
        <w:t>едителей и призёров, осуществляются комитетом по физкультуре и спорту а</w:t>
      </w:r>
      <w:r w:rsidRPr="00BD1FBD">
        <w:rPr>
          <w:rFonts w:eastAsia="Times New Roman"/>
          <w:sz w:val="22"/>
          <w:szCs w:val="22"/>
          <w:lang w:eastAsia="ru-RU"/>
        </w:rPr>
        <w:t xml:space="preserve">дминистрации города Обнинска </w:t>
      </w:r>
      <w:proofErr w:type="gramStart"/>
      <w:r w:rsidRPr="00BD1FBD">
        <w:rPr>
          <w:rFonts w:eastAsia="Times New Roman"/>
          <w:sz w:val="22"/>
          <w:szCs w:val="22"/>
          <w:lang w:eastAsia="ru-RU"/>
        </w:rPr>
        <w:t>и  МАУ</w:t>
      </w:r>
      <w:proofErr w:type="gramEnd"/>
      <w:r w:rsidRPr="00BD1FBD">
        <w:rPr>
          <w:rFonts w:eastAsia="Times New Roman"/>
          <w:sz w:val="22"/>
          <w:szCs w:val="22"/>
          <w:lang w:eastAsia="ru-RU"/>
        </w:rPr>
        <w:t xml:space="preserve"> ДО «СШОР «КВАНТ» за счет средств, предусмотренных муниципальной программой города Обнинска «Развитие физической культуры и спорта</w:t>
      </w:r>
      <w:proofErr w:type="gramStart"/>
      <w:r w:rsidRPr="00BD1FBD">
        <w:rPr>
          <w:rFonts w:eastAsia="Times New Roman"/>
          <w:sz w:val="22"/>
          <w:szCs w:val="22"/>
          <w:lang w:eastAsia="ru-RU"/>
        </w:rPr>
        <w:t>»,  а</w:t>
      </w:r>
      <w:proofErr w:type="gramEnd"/>
      <w:r w:rsidRPr="00BD1FBD">
        <w:rPr>
          <w:rFonts w:eastAsia="Times New Roman"/>
          <w:sz w:val="22"/>
          <w:szCs w:val="22"/>
          <w:lang w:eastAsia="ru-RU"/>
        </w:rPr>
        <w:t xml:space="preserve"> </w:t>
      </w:r>
      <w:proofErr w:type="gramStart"/>
      <w:r w:rsidRPr="00BD1FBD">
        <w:rPr>
          <w:rFonts w:eastAsia="Times New Roman"/>
          <w:sz w:val="22"/>
          <w:szCs w:val="22"/>
          <w:lang w:eastAsia="ru-RU"/>
        </w:rPr>
        <w:t>так же</w:t>
      </w:r>
      <w:proofErr w:type="gramEnd"/>
      <w:r w:rsidRPr="00BD1FBD">
        <w:rPr>
          <w:rFonts w:eastAsia="Times New Roman"/>
          <w:sz w:val="22"/>
          <w:szCs w:val="22"/>
          <w:lang w:eastAsia="ru-RU"/>
        </w:rPr>
        <w:t xml:space="preserve"> за счёт внебюджетных средств.</w:t>
      </w:r>
    </w:p>
    <w:p w14:paraId="0B7BDFAE" w14:textId="77777777" w:rsidR="00B94D86" w:rsidRPr="00BD1FBD" w:rsidRDefault="00B94D86" w:rsidP="00B94D86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A40E051" w14:textId="77777777" w:rsidR="00B94D86" w:rsidRPr="00BD1FBD" w:rsidRDefault="00B94D86" w:rsidP="00B94D86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D1FBD">
        <w:rPr>
          <w:rFonts w:ascii="Times New Roman" w:eastAsia="Times New Roman" w:hAnsi="Times New Roman" w:cs="Times New Roman"/>
          <w:b/>
          <w:lang w:eastAsia="ru-RU"/>
        </w:rPr>
        <w:t>9. Обеспечение безопасности медицинское обеспечение участников.</w:t>
      </w:r>
    </w:p>
    <w:p w14:paraId="15EA4F8E" w14:textId="77777777" w:rsidR="00B94D86" w:rsidRPr="00BD1FBD" w:rsidRDefault="00B94D86" w:rsidP="00B94D86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D1FBD">
        <w:rPr>
          <w:rFonts w:ascii="Times New Roman" w:eastAsia="Times New Roman" w:hAnsi="Times New Roman" w:cs="Times New Roman"/>
          <w:lang w:eastAsia="ru-RU"/>
        </w:rPr>
        <w:tab/>
        <w:t>Ответственность за обеспечение безопасности места, участников и зрителей при проведении соревнований возлагается на МАУ ДО «СШОР «КВАНТ» (в рамках постановления Правительства Российской Федерации от 18 апреля 2014 г. № 353 «Об утверждении Правил обеспечения безопасности при проведении официальных спортивных соревнований»</w:t>
      </w:r>
      <w:r>
        <w:rPr>
          <w:rFonts w:ascii="Times New Roman" w:eastAsia="Times New Roman" w:hAnsi="Times New Roman" w:cs="Times New Roman"/>
          <w:lang w:eastAsia="ru-RU"/>
        </w:rPr>
        <w:t xml:space="preserve"> (ред. от 08.06.2026</w:t>
      </w:r>
      <w:r w:rsidRPr="00BD1FBD">
        <w:rPr>
          <w:rFonts w:ascii="Times New Roman" w:eastAsia="Times New Roman" w:hAnsi="Times New Roman" w:cs="Times New Roman"/>
          <w:lang w:eastAsia="ru-RU"/>
        </w:rPr>
        <w:t>).</w:t>
      </w:r>
    </w:p>
    <w:p w14:paraId="58FAC30A" w14:textId="77777777" w:rsidR="00B94D86" w:rsidRPr="00BD1FBD" w:rsidRDefault="00B94D86" w:rsidP="00B94D86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Pr="00BD1FBD">
        <w:rPr>
          <w:rFonts w:ascii="Times New Roman" w:eastAsia="Times New Roman" w:hAnsi="Times New Roman" w:cs="Times New Roman"/>
          <w:lang w:eastAsia="ru-RU"/>
        </w:rPr>
        <w:t>Ответственность за медицинское обеспечение при проведении соревнования возлагается на ФГБУЗ «Клиническая больница №8» ФМБА России в соответствии с приказом Министерства здравоохранения Российской Федерации от 23.10.2020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br/>
        <w:t>(ред. от 26.09.2023)</w:t>
      </w:r>
      <w:r w:rsidRPr="00BD1FBD">
        <w:rPr>
          <w:rFonts w:ascii="Times New Roman" w:eastAsia="Times New Roman" w:hAnsi="Times New Roman" w:cs="Times New Roman"/>
          <w:lang w:eastAsia="ru-RU"/>
        </w:rPr>
        <w:t>.</w:t>
      </w:r>
    </w:p>
    <w:p w14:paraId="27194946" w14:textId="77777777" w:rsidR="00B94D86" w:rsidRPr="00BD1FBD" w:rsidRDefault="00B94D86" w:rsidP="00B94D86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Pr="00BD1FBD">
        <w:rPr>
          <w:rFonts w:ascii="Times New Roman" w:eastAsia="Times New Roman" w:hAnsi="Times New Roman" w:cs="Times New Roman"/>
          <w:lang w:eastAsia="ru-RU"/>
        </w:rPr>
        <w:t>Обеспечение безопасности участников и зрителей осуществляется согласно требованиям к антитеррористической защищенности объектов спорта и формы паспорта безопаснос</w:t>
      </w:r>
      <w:r>
        <w:rPr>
          <w:rFonts w:ascii="Times New Roman" w:eastAsia="Times New Roman" w:hAnsi="Times New Roman" w:cs="Times New Roman"/>
          <w:lang w:eastAsia="ru-RU"/>
        </w:rPr>
        <w:t>ти объектов спорта, утвержденных постановлением П</w:t>
      </w:r>
      <w:r w:rsidRPr="00BD1FBD">
        <w:rPr>
          <w:rFonts w:ascii="Times New Roman" w:eastAsia="Times New Roman" w:hAnsi="Times New Roman" w:cs="Times New Roman"/>
          <w:lang w:eastAsia="ru-RU"/>
        </w:rPr>
        <w:t>равительства Российской Федерации от 06.03.2015 №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D1FBD">
        <w:rPr>
          <w:rFonts w:ascii="Times New Roman" w:eastAsia="Times New Roman" w:hAnsi="Times New Roman" w:cs="Times New Roman"/>
          <w:lang w:eastAsia="ru-RU"/>
        </w:rPr>
        <w:t>202</w:t>
      </w:r>
      <w:r>
        <w:rPr>
          <w:rFonts w:ascii="Times New Roman" w:eastAsia="Times New Roman" w:hAnsi="Times New Roman" w:cs="Times New Roman"/>
          <w:lang w:eastAsia="ru-RU"/>
        </w:rPr>
        <w:t xml:space="preserve"> (ред. от 25.03.2025)</w:t>
      </w:r>
    </w:p>
    <w:p w14:paraId="101CD8D3" w14:textId="77777777" w:rsidR="00B94D86" w:rsidRPr="00BD1FBD" w:rsidRDefault="00B94D86" w:rsidP="00B94D86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Pr="00BD1FBD">
        <w:rPr>
          <w:rFonts w:ascii="Times New Roman" w:eastAsia="Times New Roman" w:hAnsi="Times New Roman" w:cs="Times New Roman"/>
          <w:lang w:eastAsia="ru-RU"/>
        </w:rPr>
        <w:t>Антидопинговое обеспечение осуществляется в соответствии с Общероссийскими антидопинговыми правилами, утвержденными Минспорт</w:t>
      </w:r>
      <w:r>
        <w:rPr>
          <w:rFonts w:ascii="Times New Roman" w:eastAsia="Times New Roman" w:hAnsi="Times New Roman" w:cs="Times New Roman"/>
          <w:lang w:eastAsia="ru-RU"/>
        </w:rPr>
        <w:t>ом</w:t>
      </w:r>
      <w:r w:rsidRPr="00BD1FBD">
        <w:rPr>
          <w:rFonts w:ascii="Times New Roman" w:eastAsia="Times New Roman" w:hAnsi="Times New Roman" w:cs="Times New Roman"/>
          <w:lang w:eastAsia="ru-RU"/>
        </w:rPr>
        <w:t xml:space="preserve"> России от </w:t>
      </w:r>
      <w:r>
        <w:rPr>
          <w:rFonts w:ascii="Times New Roman" w:eastAsia="Times New Roman" w:hAnsi="Times New Roman" w:cs="Times New Roman"/>
          <w:lang w:eastAsia="ru-RU"/>
        </w:rPr>
        <w:t>19.01.2026</w:t>
      </w:r>
      <w:r w:rsidRPr="00BD1FBD">
        <w:rPr>
          <w:rFonts w:ascii="Times New Roman" w:eastAsia="Times New Roman" w:hAnsi="Times New Roman" w:cs="Times New Roman"/>
          <w:lang w:eastAsia="ru-RU"/>
        </w:rPr>
        <w:t>.</w:t>
      </w:r>
    </w:p>
    <w:p w14:paraId="3DB6DAB0" w14:textId="77777777" w:rsidR="00B94D86" w:rsidRPr="00BD1FBD" w:rsidRDefault="00B94D86" w:rsidP="00B94D86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AF06915" w14:textId="77777777" w:rsidR="00B94D86" w:rsidRPr="00F07F85" w:rsidRDefault="00B94D86" w:rsidP="00B94D86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FC079E" w14:textId="77777777" w:rsidR="00B94D86" w:rsidRPr="00F07F85" w:rsidRDefault="00B94D86" w:rsidP="00B94D86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BD330E" w14:textId="77777777" w:rsidR="00B94D86" w:rsidRPr="00F07F85" w:rsidRDefault="00B94D86" w:rsidP="00B94D86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5C8730" w14:textId="77777777" w:rsidR="00B94D86" w:rsidRPr="00F07F85" w:rsidRDefault="00B94D86" w:rsidP="00B94D86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BB13E0" w14:textId="77777777" w:rsidR="00B94D86" w:rsidRPr="00F07F85" w:rsidRDefault="00B94D86" w:rsidP="00B94D86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F6779A" w14:textId="77777777" w:rsidR="00B94D86" w:rsidRPr="00F07F85" w:rsidRDefault="00B94D86" w:rsidP="00B94D86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573944" w14:textId="77777777" w:rsidR="00B94D86" w:rsidRPr="00F07F85" w:rsidRDefault="00B94D86" w:rsidP="00B94D86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3CDC3D" w14:textId="77777777" w:rsidR="00B94D86" w:rsidRPr="00F07F85" w:rsidRDefault="00B94D86" w:rsidP="00B94D86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D9F7C9" w14:textId="77777777" w:rsidR="00B94D86" w:rsidRPr="00F07F85" w:rsidRDefault="00B94D86" w:rsidP="00B94D86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03BBE1" w14:textId="77777777" w:rsidR="00B94D86" w:rsidRDefault="00B94D86" w:rsidP="00B94D86">
      <w:pPr>
        <w:tabs>
          <w:tab w:val="left" w:pos="567"/>
          <w:tab w:val="left" w:pos="3261"/>
          <w:tab w:val="left" w:pos="9071"/>
        </w:tabs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4B62C1" w14:textId="77777777" w:rsidR="00B94D86" w:rsidRDefault="00B94D86" w:rsidP="00B94D86">
      <w:pPr>
        <w:tabs>
          <w:tab w:val="left" w:pos="567"/>
          <w:tab w:val="left" w:pos="3261"/>
          <w:tab w:val="left" w:pos="9071"/>
        </w:tabs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07B60A" w14:textId="77777777" w:rsidR="00B94D86" w:rsidRDefault="00B94D86"/>
    <w:sectPr w:rsidR="00B94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D86"/>
    <w:rsid w:val="0093737C"/>
    <w:rsid w:val="00B94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6EC73"/>
  <w15:chartTrackingRefBased/>
  <w15:docId w15:val="{855BE21F-B93C-41F5-B94A-38BA257F8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4D86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94D8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4D8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4D8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4D8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4D8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4D8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4D8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4D8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4D8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4D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94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94D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94D8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94D8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94D8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94D8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94D8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94D8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94D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94D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4D86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94D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94D86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94D8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94D86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B94D8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94D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94D8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94D86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B94D8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2327</Words>
  <Characters>13269</Characters>
  <Application>Microsoft Office Word</Application>
  <DocSecurity>0</DocSecurity>
  <Lines>110</Lines>
  <Paragraphs>31</Paragraphs>
  <ScaleCrop>false</ScaleCrop>
  <Company/>
  <LinksUpToDate>false</LinksUpToDate>
  <CharactersWithSpaces>15565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Воробьева</dc:creator>
  <cp:keywords/>
  <dc:description/>
  <cp:lastModifiedBy>Екатерина Воробьева</cp:lastModifiedBy>
  <cp:revision>1</cp:revision>
  <dcterms:created xsi:type="dcterms:W3CDTF">2026-07-07T18:43:00Z</dcterms:created>
  <dcterms:modified xsi:type="dcterms:W3CDTF">2026-07-07T18:44:00Z</dcterms:modified>
</cp:coreProperties>
</file>