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77D46" w14:textId="77777777" w:rsidR="004D12D2" w:rsidRDefault="004D12D2" w:rsidP="004D12D2">
      <w:pPr>
        <w:spacing w:after="0" w:line="240" w:lineRule="auto"/>
        <w:ind w:left="142"/>
        <w:jc w:val="right"/>
        <w:rPr>
          <w:rFonts w:ascii="Times New Roman" w:hAnsi="Times New Roman" w:cs="Times New Roman"/>
          <w:b/>
          <w:bCs/>
          <w:cap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14:paraId="03CDE9EF" w14:textId="77777777" w:rsidR="004D12D2" w:rsidRDefault="004D12D2" w:rsidP="004D12D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</w:t>
      </w:r>
    </w:p>
    <w:p w14:paraId="0D9420E9" w14:textId="77777777" w:rsidR="004D12D2" w:rsidRDefault="004D12D2" w:rsidP="004D12D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Обнинска</w:t>
      </w:r>
    </w:p>
    <w:p w14:paraId="06BF4F22" w14:textId="77777777" w:rsidR="004D12D2" w:rsidRDefault="004D12D2" w:rsidP="004D12D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от 05.02.2026 № 193-п </w:t>
      </w:r>
    </w:p>
    <w:p w14:paraId="744B7F93" w14:textId="77777777" w:rsidR="004D12D2" w:rsidRDefault="004D12D2" w:rsidP="004D12D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F6A1B66" w14:textId="77777777" w:rsidR="004D12D2" w:rsidRDefault="004D12D2" w:rsidP="004D1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31"/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t>СОСТАВ</w:t>
      </w:r>
    </w:p>
    <w:p w14:paraId="74A9C83B" w14:textId="77777777" w:rsidR="004D12D2" w:rsidRDefault="004D12D2" w:rsidP="004D1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КОМИССИИ ПО КОНТРОЛЮ ЗА ТЕХНИЧЕСКИМ СОСТОЯНИЕМ ОБОРУДОВАНИЯ</w:t>
      </w:r>
    </w:p>
    <w:p w14:paraId="307377C5" w14:textId="77777777" w:rsidR="004D12D2" w:rsidRDefault="004D12D2" w:rsidP="004D1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ДЕТСКИХ ИГРОВЫХ ПЛОЩАДОК И ДЕТСКИХ ИГРОВЫХ ЭЛЕМЕНТОВ</w:t>
      </w:r>
    </w:p>
    <w:p w14:paraId="58C68F9D" w14:textId="77777777" w:rsidR="004D12D2" w:rsidRPr="00D95D8A" w:rsidRDefault="004D12D2" w:rsidP="004D12D2">
      <w:pPr>
        <w:widowControl w:val="0"/>
        <w:autoSpaceDE w:val="0"/>
        <w:autoSpaceDN w:val="0"/>
        <w:jc w:val="center"/>
        <w:rPr>
          <w:b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НА ТЕРРИТОРИИ </w:t>
      </w:r>
      <w:r w:rsidRPr="003B3520">
        <w:rPr>
          <w:rFonts w:ascii="Times New Roman" w:hAnsi="Times New Roman" w:cs="Times New Roman"/>
          <w:b/>
          <w:sz w:val="26"/>
          <w:szCs w:val="26"/>
        </w:rPr>
        <w:t>ГОРОДСКОГО ОКРУГА ГОРОДА ОБНИНСКА КАЛУЖСКОЙ ОБЛАСТИ</w:t>
      </w:r>
    </w:p>
    <w:p w14:paraId="54806C13" w14:textId="77777777" w:rsidR="004D12D2" w:rsidRDefault="004D12D2" w:rsidP="004D1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6527"/>
      </w:tblGrid>
      <w:tr w:rsidR="004D12D2" w14:paraId="037A6270" w14:textId="77777777" w:rsidTr="00695930"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0046" w14:textId="77777777" w:rsidR="004D12D2" w:rsidRDefault="004D12D2" w:rsidP="00695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Председатель:</w:t>
            </w:r>
          </w:p>
        </w:tc>
      </w:tr>
      <w:tr w:rsidR="004D12D2" w14:paraId="67205CF1" w14:textId="77777777" w:rsidTr="0069593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1079" w14:textId="77777777" w:rsidR="004D12D2" w:rsidRDefault="004D12D2" w:rsidP="00695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Беликов Андрей</w:t>
            </w:r>
          </w:p>
          <w:p w14:paraId="07C7A4C3" w14:textId="77777777" w:rsidR="004D12D2" w:rsidRDefault="004D12D2" w:rsidP="00695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Юрьевич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862A" w14:textId="77777777" w:rsidR="004D12D2" w:rsidRPr="005D32C1" w:rsidRDefault="004D12D2" w:rsidP="0069593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D32C1">
              <w:rPr>
                <w:rFonts w:ascii="Times New Roman" w:hAnsi="Times New Roman" w:cs="Times New Roman"/>
                <w:sz w:val="26"/>
                <w:szCs w:val="26"/>
              </w:rPr>
              <w:t>аместитель главы администрации города</w:t>
            </w:r>
          </w:p>
          <w:p w14:paraId="0F0FAB03" w14:textId="77777777" w:rsidR="004D12D2" w:rsidRDefault="004D12D2" w:rsidP="00695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32C1">
              <w:rPr>
                <w:rFonts w:ascii="Times New Roman" w:hAnsi="Times New Roman" w:cs="Times New Roman"/>
                <w:sz w:val="26"/>
                <w:szCs w:val="26"/>
              </w:rPr>
              <w:t>Обнинска по вопросам городского хозяйства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4D12D2" w14:paraId="4387469C" w14:textId="77777777" w:rsidTr="00695930"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A74FF" w14:textId="77777777" w:rsidR="004D12D2" w:rsidRDefault="004D12D2" w:rsidP="00695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Заместитель председателя:</w:t>
            </w:r>
          </w:p>
        </w:tc>
      </w:tr>
      <w:tr w:rsidR="004D12D2" w14:paraId="281ED3BF" w14:textId="77777777" w:rsidTr="0069593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9EB2" w14:textId="77777777" w:rsidR="004D12D2" w:rsidRDefault="004D12D2" w:rsidP="00695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Гринько Оксана Станиславовна</w:t>
            </w:r>
          </w:p>
          <w:p w14:paraId="7450EC33" w14:textId="77777777" w:rsidR="004D12D2" w:rsidRDefault="004D12D2" w:rsidP="00695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630D" w14:textId="77777777" w:rsidR="004D12D2" w:rsidRDefault="004D12D2" w:rsidP="006959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Начальник отдела по благоустройству и озеленению городских территорий Управления городского хозяйства администрации города Обнинска</w:t>
            </w:r>
          </w:p>
        </w:tc>
      </w:tr>
      <w:tr w:rsidR="004D12D2" w14:paraId="5036C152" w14:textId="77777777" w:rsidTr="00695930"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AE210D" w14:textId="77777777" w:rsidR="004D12D2" w:rsidRDefault="004D12D2" w:rsidP="00695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Секретарь комиссии:</w:t>
            </w:r>
          </w:p>
        </w:tc>
      </w:tr>
      <w:tr w:rsidR="004D12D2" w14:paraId="2B9D351C" w14:textId="77777777" w:rsidTr="0069593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3935" w14:textId="77777777" w:rsidR="004D12D2" w:rsidRDefault="004D12D2" w:rsidP="00695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Усачева Елена Александровна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9EF7" w14:textId="77777777" w:rsidR="004D12D2" w:rsidRDefault="004D12D2" w:rsidP="006959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Ведущий специалист отдела по благоустройству и озеленению городских территорий Управления городского хозяйства администрации города Обнинска</w:t>
            </w:r>
          </w:p>
        </w:tc>
      </w:tr>
      <w:tr w:rsidR="004D12D2" w14:paraId="50098F9C" w14:textId="77777777" w:rsidTr="00695930">
        <w:tc>
          <w:tcPr>
            <w:tcW w:w="9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42AC" w14:textId="77777777" w:rsidR="004D12D2" w:rsidRDefault="004D12D2" w:rsidP="00695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Члены комиссии:</w:t>
            </w:r>
          </w:p>
        </w:tc>
      </w:tr>
      <w:tr w:rsidR="004D12D2" w14:paraId="5D4A63C4" w14:textId="77777777" w:rsidTr="0069593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2652" w14:textId="77777777" w:rsidR="004D12D2" w:rsidRDefault="004D12D2" w:rsidP="00695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Лазаренко</w:t>
            </w:r>
          </w:p>
          <w:p w14:paraId="6DE5D8AD" w14:textId="77777777" w:rsidR="004D12D2" w:rsidRDefault="004D12D2" w:rsidP="00695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Алексей Михайлович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64A3A" w14:textId="77777777" w:rsidR="004D12D2" w:rsidRDefault="004D12D2" w:rsidP="006959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Заместитель начальника Правового управления администрации города Обнинска</w:t>
            </w:r>
          </w:p>
        </w:tc>
      </w:tr>
      <w:tr w:rsidR="004D12D2" w14:paraId="6B642B69" w14:textId="77777777" w:rsidTr="0069593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24819" w14:textId="77777777" w:rsidR="004D12D2" w:rsidRDefault="004D12D2" w:rsidP="00695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Мамбетова Людмила Александровна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9E27" w14:textId="77777777" w:rsidR="004D12D2" w:rsidRDefault="004D12D2" w:rsidP="006959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Главный специалист отдела по благоустройству и озеленению городских территорий Управления городского хозяйства администрации города Обнинска</w:t>
            </w:r>
          </w:p>
        </w:tc>
      </w:tr>
      <w:tr w:rsidR="004D12D2" w14:paraId="66F7E4A9" w14:textId="77777777" w:rsidTr="0069593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54E6" w14:textId="77777777" w:rsidR="004D12D2" w:rsidRDefault="004D12D2" w:rsidP="00695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Воробьева Светлана</w:t>
            </w:r>
          </w:p>
          <w:p w14:paraId="11E00234" w14:textId="77777777" w:rsidR="004D12D2" w:rsidRDefault="004D12D2" w:rsidP="00695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Николаевна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481A" w14:textId="77777777" w:rsidR="004D12D2" w:rsidRDefault="004D12D2" w:rsidP="006959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Главный специалист организационно-технического отдела </w:t>
            </w:r>
            <w:r w:rsidRPr="003C40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Управления городского хозяйства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3C4097">
              <w:rPr>
                <w:rFonts w:ascii="Times New Roman" w:hAnsi="Times New Roman" w:cs="Times New Roman"/>
                <w:bCs/>
                <w:sz w:val="26"/>
                <w:szCs w:val="26"/>
              </w:rPr>
              <w:t>дминистрации города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Обнинска</w:t>
            </w:r>
          </w:p>
        </w:tc>
      </w:tr>
      <w:tr w:rsidR="004D12D2" w14:paraId="6C690E61" w14:textId="77777777" w:rsidTr="0069593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11B8" w14:textId="77777777" w:rsidR="004D12D2" w:rsidRDefault="004D12D2" w:rsidP="00695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Борисова Кристина Сергеевна</w:t>
            </w:r>
          </w:p>
          <w:p w14:paraId="1D109005" w14:textId="77777777" w:rsidR="004D12D2" w:rsidRDefault="004D12D2" w:rsidP="00695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D0EE" w14:textId="77777777" w:rsidR="004D12D2" w:rsidRDefault="004D12D2" w:rsidP="006959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Главный специалист отдела ведения реестра и учета муниципального имущества Управления имущественных и земельных отношений администрации города Обнинска</w:t>
            </w:r>
          </w:p>
        </w:tc>
      </w:tr>
      <w:tr w:rsidR="004D12D2" w14:paraId="340CD04D" w14:textId="77777777" w:rsidTr="00695930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89DD" w14:textId="77777777" w:rsidR="004D12D2" w:rsidRDefault="004D12D2" w:rsidP="00695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Кохась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Ирина</w:t>
            </w:r>
          </w:p>
          <w:p w14:paraId="270AA90C" w14:textId="77777777" w:rsidR="004D12D2" w:rsidRDefault="004D12D2" w:rsidP="00695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Валентиновна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E8F4" w14:textId="77777777" w:rsidR="004D12D2" w:rsidRDefault="004D12D2" w:rsidP="006959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старший мастер по благоустройству отдела муниципального автономного учреждения «Коммунальное управление» (по согласованию)</w:t>
            </w:r>
          </w:p>
        </w:tc>
      </w:tr>
    </w:tbl>
    <w:p w14:paraId="6A9FF6E2" w14:textId="77777777" w:rsidR="004D12D2" w:rsidRDefault="004D12D2" w:rsidP="004D12D2"/>
    <w:p w14:paraId="15CF1EEF" w14:textId="77777777" w:rsidR="004D12D2" w:rsidRPr="00604B06" w:rsidRDefault="004D12D2" w:rsidP="004D12D2">
      <w:pPr>
        <w:rPr>
          <w:rFonts w:ascii="Times New Roman" w:hAnsi="Times New Roman" w:cs="Times New Roman"/>
          <w:sz w:val="26"/>
          <w:szCs w:val="26"/>
        </w:rPr>
      </w:pPr>
    </w:p>
    <w:p w14:paraId="537A3EC9" w14:textId="77777777" w:rsidR="004D12D2" w:rsidRDefault="004D12D2"/>
    <w:sectPr w:rsidR="004D12D2" w:rsidSect="004D12D2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2D2"/>
    <w:rsid w:val="004D12D2"/>
    <w:rsid w:val="00ED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2E071"/>
  <w15:chartTrackingRefBased/>
  <w15:docId w15:val="{D587A082-8E45-47CC-90F0-913CEBDC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2D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12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2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2D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2D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2D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2D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2D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2D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2D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12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1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12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12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12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12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12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12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12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1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D1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2D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D1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12D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D12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12D2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4D12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12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D12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12D2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4D12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2026-02-11T18:50:00Z</dcterms:created>
  <dcterms:modified xsi:type="dcterms:W3CDTF">2026-02-11T18:50:00Z</dcterms:modified>
</cp:coreProperties>
</file>