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4B75" w14:textId="77777777" w:rsidR="004C194C" w:rsidRDefault="004C194C" w:rsidP="004C194C">
      <w:pPr>
        <w:spacing w:before="1" w:after="1"/>
        <w:rPr>
          <w:sz w:val="26"/>
          <w:szCs w:val="26"/>
        </w:rPr>
      </w:pPr>
    </w:p>
    <w:p w14:paraId="0C849296" w14:textId="77777777" w:rsidR="004C194C" w:rsidRDefault="004C194C" w:rsidP="004C194C">
      <w:pPr>
        <w:spacing w:before="1" w:after="1"/>
        <w:rPr>
          <w:sz w:val="26"/>
          <w:szCs w:val="26"/>
        </w:rPr>
      </w:pPr>
    </w:p>
    <w:p w14:paraId="54F8381E" w14:textId="77777777" w:rsidR="004C194C" w:rsidRPr="004F7443" w:rsidRDefault="004C194C" w:rsidP="004C194C">
      <w:pPr>
        <w:suppressAutoHyphens w:val="0"/>
        <w:spacing w:after="200"/>
        <w:contextualSpacing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  <w:r w:rsidRPr="004F7443">
        <w:rPr>
          <w:rFonts w:eastAsiaTheme="minorHAnsi"/>
          <w:sz w:val="26"/>
          <w:szCs w:val="26"/>
          <w:lang w:eastAsia="en-US"/>
        </w:rPr>
        <w:t>Приложение № 1</w:t>
      </w:r>
    </w:p>
    <w:p w14:paraId="518DB682" w14:textId="77777777" w:rsidR="004C194C" w:rsidRPr="004F7443" w:rsidRDefault="004C194C" w:rsidP="004C194C">
      <w:pPr>
        <w:suppressAutoHyphens w:val="0"/>
        <w:spacing w:after="20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  к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постановлению  администрации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города Обнинска</w:t>
      </w:r>
    </w:p>
    <w:p w14:paraId="449F6A60" w14:textId="77777777" w:rsidR="004C194C" w:rsidRPr="004F7443" w:rsidRDefault="004C194C" w:rsidP="004C194C">
      <w:pPr>
        <w:suppressAutoHyphens w:val="0"/>
        <w:spacing w:after="20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от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08.12.2025 </w:t>
      </w:r>
      <w:r w:rsidRPr="004F7443">
        <w:rPr>
          <w:rFonts w:eastAsiaTheme="minorHAnsi"/>
          <w:sz w:val="26"/>
          <w:szCs w:val="26"/>
          <w:lang w:eastAsia="en-US"/>
        </w:rPr>
        <w:t xml:space="preserve"> №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2918-п</w:t>
      </w:r>
    </w:p>
    <w:p w14:paraId="32C0B3DA" w14:textId="77777777" w:rsidR="004C194C" w:rsidRPr="004F7443" w:rsidRDefault="004C194C" w:rsidP="004C194C">
      <w:pPr>
        <w:suppressAutoHyphens w:val="0"/>
        <w:spacing w:after="200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p w14:paraId="25C076E8" w14:textId="77777777" w:rsidR="004C194C" w:rsidRPr="004F7443" w:rsidRDefault="004C194C" w:rsidP="004C194C">
      <w:pPr>
        <w:suppressAutoHyphens w:val="0"/>
        <w:spacing w:after="200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p w14:paraId="639E6B69" w14:textId="77777777" w:rsidR="004C194C" w:rsidRPr="004F7443" w:rsidRDefault="004C194C" w:rsidP="004C194C">
      <w:pPr>
        <w:suppressAutoHyphens w:val="0"/>
        <w:spacing w:after="200" w:line="276" w:lineRule="auto"/>
        <w:contextualSpacing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Положение</w:t>
      </w:r>
    </w:p>
    <w:p w14:paraId="4F8B7FC6" w14:textId="77777777" w:rsidR="004C194C" w:rsidRPr="004F7443" w:rsidRDefault="004C194C" w:rsidP="004C194C">
      <w:pPr>
        <w:spacing w:after="200"/>
        <w:contextualSpacing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Совете</w:t>
      </w:r>
      <w:r w:rsidRPr="004F7443">
        <w:rPr>
          <w:rFonts w:eastAsiaTheme="minorHAnsi"/>
          <w:sz w:val="26"/>
          <w:szCs w:val="26"/>
          <w:lang w:eastAsia="en-US"/>
        </w:rPr>
        <w:t xml:space="preserve"> по вопросам содействия реализации инвестиционных проектов на территории города Обнинска  </w:t>
      </w:r>
    </w:p>
    <w:p w14:paraId="35B1A699" w14:textId="77777777" w:rsidR="004C194C" w:rsidRDefault="004C194C" w:rsidP="004C194C">
      <w:pPr>
        <w:spacing w:after="200"/>
        <w:contextualSpacing/>
        <w:jc w:val="center"/>
        <w:rPr>
          <w:rFonts w:eastAsiaTheme="minorHAnsi"/>
          <w:sz w:val="26"/>
          <w:szCs w:val="26"/>
          <w:lang w:eastAsia="en-US"/>
        </w:rPr>
      </w:pPr>
    </w:p>
    <w:p w14:paraId="7B5102FC" w14:textId="77777777" w:rsidR="004C194C" w:rsidRPr="004F7443" w:rsidRDefault="004C194C" w:rsidP="004C194C">
      <w:pPr>
        <w:spacing w:after="200"/>
        <w:contextualSpacing/>
        <w:jc w:val="center"/>
        <w:rPr>
          <w:rFonts w:eastAsiaTheme="minorHAnsi"/>
          <w:sz w:val="26"/>
          <w:szCs w:val="26"/>
          <w:lang w:eastAsia="en-US"/>
        </w:rPr>
      </w:pPr>
    </w:p>
    <w:p w14:paraId="6DEC81B8" w14:textId="77777777" w:rsidR="004C194C" w:rsidRDefault="004C194C" w:rsidP="004C194C">
      <w:pPr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1. Общие положения</w:t>
      </w:r>
    </w:p>
    <w:p w14:paraId="25395992" w14:textId="77777777" w:rsidR="004C194C" w:rsidRPr="004F7443" w:rsidRDefault="004C194C" w:rsidP="004C194C">
      <w:pPr>
        <w:spacing w:after="20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 Настоящее Положение о Совете по вопросам содействия реализации инвестиционных проектов на территории города Обнинска (далее – Положение) регламентирует задачи, функции, права и регламент деятельности Совета. </w:t>
      </w:r>
    </w:p>
    <w:p w14:paraId="242DF4E8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2</w:t>
      </w:r>
      <w:r w:rsidRPr="004F7443">
        <w:rPr>
          <w:rFonts w:eastAsiaTheme="minorHAnsi"/>
          <w:sz w:val="26"/>
          <w:szCs w:val="26"/>
          <w:lang w:eastAsia="en-US"/>
        </w:rPr>
        <w:t>. Сове</w:t>
      </w:r>
      <w:r>
        <w:rPr>
          <w:rFonts w:eastAsiaTheme="minorHAnsi"/>
          <w:sz w:val="26"/>
          <w:szCs w:val="26"/>
          <w:lang w:eastAsia="en-US"/>
        </w:rPr>
        <w:t xml:space="preserve">т </w:t>
      </w:r>
      <w:r w:rsidRPr="004F7443">
        <w:rPr>
          <w:rFonts w:eastAsiaTheme="minorHAnsi"/>
          <w:sz w:val="26"/>
          <w:szCs w:val="26"/>
          <w:lang w:eastAsia="en-US"/>
        </w:rPr>
        <w:t xml:space="preserve">по вопросам содействия реализации инвестиционных проектов на территории города Обнинска  Калужской области (далее - </w:t>
      </w:r>
      <w:r>
        <w:rPr>
          <w:rFonts w:eastAsiaTheme="minorHAnsi"/>
          <w:sz w:val="26"/>
          <w:szCs w:val="26"/>
          <w:lang w:eastAsia="en-US"/>
        </w:rPr>
        <w:t>Совет</w:t>
      </w:r>
      <w:r w:rsidRPr="004F7443">
        <w:rPr>
          <w:rFonts w:eastAsiaTheme="minorHAnsi"/>
          <w:sz w:val="26"/>
          <w:szCs w:val="26"/>
          <w:lang w:eastAsia="en-US"/>
        </w:rPr>
        <w:t>) является коллегиально-совещательным органом, обеспечивающим взаимодействие подразделений администрации города Обнинска,  организаций независимо от их организационно-правовой формы в целях реализации  инвестиционной политики и формирования благоприятного инвестиционного климата на территории  города Обнинска, а также разрешении разногласий и споров, возникающих при реализации инвестиционных проектов, в досудебном порядке.</w:t>
      </w:r>
    </w:p>
    <w:p w14:paraId="12192AF8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3</w:t>
      </w:r>
      <w:r w:rsidRPr="004F7443">
        <w:rPr>
          <w:rFonts w:eastAsiaTheme="minorHAnsi"/>
          <w:sz w:val="26"/>
          <w:szCs w:val="26"/>
          <w:lang w:eastAsia="en-US"/>
        </w:rPr>
        <w:t>. Решения, принятые Сове</w:t>
      </w:r>
      <w:r>
        <w:rPr>
          <w:rFonts w:eastAsiaTheme="minorHAnsi"/>
          <w:sz w:val="26"/>
          <w:szCs w:val="26"/>
          <w:lang w:eastAsia="en-US"/>
        </w:rPr>
        <w:t>том</w:t>
      </w:r>
      <w:r w:rsidRPr="004F7443">
        <w:rPr>
          <w:rFonts w:eastAsiaTheme="minorHAnsi"/>
          <w:sz w:val="26"/>
          <w:szCs w:val="26"/>
          <w:lang w:eastAsia="en-US"/>
        </w:rPr>
        <w:t>, носят рекомендательный характер.</w:t>
      </w:r>
    </w:p>
    <w:p w14:paraId="6A9238E5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4</w:t>
      </w:r>
      <w:r w:rsidRPr="004F7443">
        <w:rPr>
          <w:rFonts w:eastAsiaTheme="minorHAnsi"/>
          <w:sz w:val="26"/>
          <w:szCs w:val="26"/>
          <w:lang w:eastAsia="en-US"/>
        </w:rPr>
        <w:t>. Сове</w:t>
      </w:r>
      <w:r>
        <w:rPr>
          <w:rFonts w:eastAsiaTheme="minorHAnsi"/>
          <w:sz w:val="26"/>
          <w:szCs w:val="26"/>
          <w:lang w:eastAsia="en-US"/>
        </w:rPr>
        <w:t xml:space="preserve">т </w:t>
      </w:r>
      <w:r w:rsidRPr="004F7443">
        <w:rPr>
          <w:rFonts w:eastAsiaTheme="minorHAnsi"/>
          <w:sz w:val="26"/>
          <w:szCs w:val="26"/>
          <w:lang w:eastAsia="en-US"/>
        </w:rPr>
        <w:t xml:space="preserve">в своей деятельности руководствуется Конституцией Российской Федерации, законами и иными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нормативными  правовыми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актами Российской Федерации и Калужской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области,  муниципальными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правовыми актами города Обнинска, настоящим Положением.</w:t>
      </w:r>
    </w:p>
    <w:p w14:paraId="069D8A01" w14:textId="77777777" w:rsidR="004C194C" w:rsidRDefault="004C194C" w:rsidP="004C194C">
      <w:pPr>
        <w:suppressAutoHyphens w:val="0"/>
        <w:spacing w:after="200" w:line="276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64C3EF8D" w14:textId="77777777" w:rsidR="004C194C" w:rsidRPr="004F7443" w:rsidRDefault="004C194C" w:rsidP="004C194C">
      <w:pPr>
        <w:suppressAutoHyphens w:val="0"/>
        <w:spacing w:after="200" w:line="276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4BC9CDFD" w14:textId="77777777" w:rsidR="004C194C" w:rsidRPr="004F7443" w:rsidRDefault="004C194C" w:rsidP="004C194C">
      <w:pPr>
        <w:suppressAutoHyphens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2. Задачи Сове</w:t>
      </w:r>
      <w:r>
        <w:rPr>
          <w:rFonts w:eastAsiaTheme="minorHAnsi"/>
          <w:sz w:val="26"/>
          <w:szCs w:val="26"/>
          <w:lang w:eastAsia="en-US"/>
        </w:rPr>
        <w:t>та</w:t>
      </w:r>
    </w:p>
    <w:p w14:paraId="17F02D9E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2.1. Содействие в реализации муниципальной политики, направленной на развитие инвестиционной деятельности на территории города Обнинска.</w:t>
      </w:r>
    </w:p>
    <w:p w14:paraId="7412BD8B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2.2. Содействие в разрешении разногласий и споров инвестора с администрацией города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Обнинска,  ресурсоснабжающими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организациями и иными организациями вне зависимости от их организационно-правовой формы и ведомственной принадлежности, в досудебном порядке.</w:t>
      </w:r>
    </w:p>
    <w:p w14:paraId="0DFE71B7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2.3. Содействие в устранении административных барьеров в правоотношениях, ущемляющих законные права и интересы субъектов инвестиционной деятельности.</w:t>
      </w:r>
    </w:p>
    <w:p w14:paraId="755D2277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2.4. Разработка предложений по улучшению инвестиционного климата на территории города Обнинска.</w:t>
      </w:r>
    </w:p>
    <w:p w14:paraId="110016C9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2.5. Содействие в обеспечении взаимодействия администрации города Обнинска, муниципальных учреждений и субъектов инвестиционной деятельности.</w:t>
      </w:r>
    </w:p>
    <w:p w14:paraId="4B76D1B2" w14:textId="77777777" w:rsidR="004C194C" w:rsidRPr="004F7443" w:rsidRDefault="004C194C" w:rsidP="004C194C">
      <w:pPr>
        <w:suppressAutoHyphens w:val="0"/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2.6. Подготовка предложений по формированию новых подходов к развитию инвестиционной деятельности на территории города Обнинска.</w:t>
      </w:r>
    </w:p>
    <w:p w14:paraId="285767BE" w14:textId="77777777" w:rsidR="004C194C" w:rsidRDefault="004C194C" w:rsidP="004C194C">
      <w:pPr>
        <w:suppressAutoHyphens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14:paraId="3C33A1D7" w14:textId="77777777" w:rsidR="004C194C" w:rsidRPr="004F7443" w:rsidRDefault="004C194C" w:rsidP="004C194C">
      <w:pPr>
        <w:suppressAutoHyphens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3. Функции Сове</w:t>
      </w:r>
      <w:r>
        <w:rPr>
          <w:rFonts w:eastAsiaTheme="minorHAnsi"/>
          <w:sz w:val="26"/>
          <w:szCs w:val="26"/>
          <w:lang w:eastAsia="en-US"/>
        </w:rPr>
        <w:t>та</w:t>
      </w:r>
    </w:p>
    <w:p w14:paraId="23D48954" w14:textId="77777777" w:rsidR="004C194C" w:rsidRPr="004F7443" w:rsidRDefault="004C194C" w:rsidP="004C194C">
      <w:pPr>
        <w:suppressAutoHyphens w:val="0"/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З.1. Рассматривает вопросы содействия реализации инвестиционных проектов, сопровождаемых на муниципальном уровне.</w:t>
      </w:r>
    </w:p>
    <w:p w14:paraId="2BA51549" w14:textId="77777777" w:rsidR="004C194C" w:rsidRPr="004F7443" w:rsidRDefault="004C194C" w:rsidP="004C194C">
      <w:pPr>
        <w:suppressAutoHyphens w:val="0"/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3.2. Участвует в разработке рекомендаций по муниципальной поддержке инвестиционной деятельности и стимулированию инвестиционной активности на территории города Обнинска. </w:t>
      </w:r>
    </w:p>
    <w:p w14:paraId="772E6D14" w14:textId="77777777" w:rsidR="004C194C" w:rsidRPr="004F7443" w:rsidRDefault="004C194C" w:rsidP="004C194C">
      <w:pPr>
        <w:suppressAutoHyphens w:val="0"/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3.3. Участвует в разработке предложений по правовым, экономическим, социальным, информационным, организационным и иным вопросам в области развития инвестиционной деятельности на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территории  города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Обнинска.</w:t>
      </w:r>
    </w:p>
    <w:p w14:paraId="4B1B971E" w14:textId="77777777" w:rsidR="004C194C" w:rsidRPr="004F7443" w:rsidRDefault="004C194C" w:rsidP="004C194C">
      <w:pPr>
        <w:suppressAutoHyphens w:val="0"/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3.4. Участвует в определении приоритетных направлений развития инвестиционной деятельности на территории города Обнинска.</w:t>
      </w:r>
    </w:p>
    <w:p w14:paraId="7C8147AA" w14:textId="77777777" w:rsidR="004C194C" w:rsidRPr="004F7443" w:rsidRDefault="004C194C" w:rsidP="004C194C">
      <w:pPr>
        <w:suppressAutoHyphens w:val="0"/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3.5. Рассматривает обращения участников инвестиционной деятельности по вопросам реализации инвестиционных проектов на территории города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Обнинска  и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готовит предложения главе города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Обнинска  о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целесообразности и возможности их реализации. </w:t>
      </w:r>
    </w:p>
    <w:p w14:paraId="06A748EF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3.6. Разрабатывает предложения и рекомендации по вопросам, связанным с развитием территории города Обнинска.</w:t>
      </w:r>
    </w:p>
    <w:p w14:paraId="5AA5BC2F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3.7. Рассматривает инициируемые проекты муниципально-частного партнерства (далее - МЧП) и формирует политику муниципального образования в сфере МЧП, в том числе по предложениям представителей бизнес-сообщества.</w:t>
      </w:r>
    </w:p>
    <w:p w14:paraId="23313C3B" w14:textId="77777777" w:rsidR="004C194C" w:rsidRDefault="004C194C" w:rsidP="004C194C">
      <w:pPr>
        <w:suppressAutoHyphens w:val="0"/>
        <w:spacing w:after="200"/>
        <w:jc w:val="center"/>
        <w:rPr>
          <w:rFonts w:eastAsiaTheme="minorHAnsi"/>
          <w:sz w:val="26"/>
          <w:szCs w:val="26"/>
          <w:lang w:eastAsia="en-US"/>
        </w:rPr>
      </w:pPr>
    </w:p>
    <w:p w14:paraId="32E05F27" w14:textId="77777777" w:rsidR="004C194C" w:rsidRPr="004F7443" w:rsidRDefault="004C194C" w:rsidP="004C194C">
      <w:pPr>
        <w:suppressAutoHyphens w:val="0"/>
        <w:spacing w:after="200"/>
        <w:jc w:val="center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4. Права Сове</w:t>
      </w:r>
      <w:r>
        <w:rPr>
          <w:rFonts w:eastAsiaTheme="minorHAnsi"/>
          <w:sz w:val="26"/>
          <w:szCs w:val="26"/>
          <w:lang w:eastAsia="en-US"/>
        </w:rPr>
        <w:t>та</w:t>
      </w:r>
    </w:p>
    <w:p w14:paraId="64AF2C17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4.1. Запрашивать в установленном порядке от организаций различных организационно-правовых форм независимо от форм собственности и ведомственной принадлежности информацию, необходимую для рассмотрения вопросов, относящихся к ведению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.</w:t>
      </w:r>
    </w:p>
    <w:p w14:paraId="2F3B4ECA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4.2. Приглашать на заседания и привлекать к работе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представителей  подразделений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администрации города Обнинска, органов исполнительной власти Калужской области, территориальных управлений федеральных органов исполнительной власти и иных заинтересованных лиц с правом совещательного голоса в соответствии с их компетенцией.</w:t>
      </w:r>
    </w:p>
    <w:p w14:paraId="114A6C75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4.3. Создавать рабочие и экспертные группы из числа членов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и привлеченных лиц для реализации отдельных направлений деятельности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.</w:t>
      </w:r>
    </w:p>
    <w:p w14:paraId="6F2F8C82" w14:textId="77777777" w:rsidR="004C194C" w:rsidRPr="004F7443" w:rsidRDefault="004C194C" w:rsidP="004C194C">
      <w:pPr>
        <w:suppressAutoHyphens w:val="0"/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14:paraId="0E2E466C" w14:textId="77777777" w:rsidR="004C194C" w:rsidRPr="004F7443" w:rsidRDefault="004C194C" w:rsidP="004C194C">
      <w:pPr>
        <w:suppressAutoHyphens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5. Регламент деятельности Сове</w:t>
      </w:r>
      <w:r>
        <w:rPr>
          <w:rFonts w:eastAsiaTheme="minorHAnsi"/>
          <w:sz w:val="26"/>
          <w:szCs w:val="26"/>
          <w:lang w:eastAsia="en-US"/>
        </w:rPr>
        <w:t>та</w:t>
      </w:r>
    </w:p>
    <w:p w14:paraId="205065FE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5.1. Состав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состоит из руководителя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, заместителя руководителя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, секретаря и членов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и утверждается постановлением администрации города Обнинска. </w:t>
      </w:r>
    </w:p>
    <w:p w14:paraId="4765830F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5.2.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Руководителем  Сове</w:t>
      </w:r>
      <w:r>
        <w:rPr>
          <w:rFonts w:eastAsiaTheme="minorHAnsi"/>
          <w:sz w:val="26"/>
          <w:szCs w:val="26"/>
          <w:lang w:eastAsia="en-US"/>
        </w:rPr>
        <w:t>та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является глава города Обнинска. </w:t>
      </w:r>
    </w:p>
    <w:p w14:paraId="1C61C2B9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5.3. Руководитель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, члены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, а также приглашенные к работе эксперты осуществляют свою деятельность в Сове</w:t>
      </w:r>
      <w:r>
        <w:rPr>
          <w:rFonts w:eastAsiaTheme="minorHAnsi"/>
          <w:sz w:val="26"/>
          <w:szCs w:val="26"/>
          <w:lang w:eastAsia="en-US"/>
        </w:rPr>
        <w:t>те</w:t>
      </w:r>
      <w:r w:rsidRPr="004F7443">
        <w:rPr>
          <w:rFonts w:eastAsiaTheme="minorHAnsi"/>
          <w:sz w:val="26"/>
          <w:szCs w:val="26"/>
          <w:lang w:eastAsia="en-US"/>
        </w:rPr>
        <w:t xml:space="preserve"> на общественных началах.</w:t>
      </w:r>
    </w:p>
    <w:p w14:paraId="6D77F8BD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5.4. Сове</w:t>
      </w:r>
      <w:r>
        <w:rPr>
          <w:rFonts w:eastAsiaTheme="minorHAnsi"/>
          <w:sz w:val="26"/>
          <w:szCs w:val="26"/>
          <w:lang w:eastAsia="en-US"/>
        </w:rPr>
        <w:t xml:space="preserve">т </w:t>
      </w:r>
      <w:r w:rsidRPr="004F7443">
        <w:rPr>
          <w:rFonts w:eastAsiaTheme="minorHAnsi"/>
          <w:sz w:val="26"/>
          <w:szCs w:val="26"/>
          <w:lang w:eastAsia="en-US"/>
        </w:rPr>
        <w:t>строит свою деятельность исходя из задач и функциональных обязанностей, изложенных в разделах 2 и 3 настоящего Положения.</w:t>
      </w:r>
    </w:p>
    <w:p w14:paraId="2E8E5A14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lastRenderedPageBreak/>
        <w:t>5.5. Руководитель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или заместитель руководителя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(в случае отсутствия руководителя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):</w:t>
      </w:r>
    </w:p>
    <w:p w14:paraId="26228F01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- определяет повестку дня заседаний, назначает дату и время, а также определяет место проведения заседаний;</w:t>
      </w:r>
    </w:p>
    <w:p w14:paraId="16D4D5C2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4F7443">
        <w:rPr>
          <w:rFonts w:eastAsiaTheme="minorHAnsi"/>
          <w:sz w:val="26"/>
          <w:szCs w:val="26"/>
          <w:lang w:eastAsia="en-US"/>
        </w:rPr>
        <w:t xml:space="preserve"> руководит работой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, планирует его деятельность;</w:t>
      </w:r>
    </w:p>
    <w:p w14:paraId="7E193662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  </w:t>
      </w:r>
      <w:r w:rsidRPr="004F7443">
        <w:rPr>
          <w:rFonts w:eastAsiaTheme="minorHAnsi"/>
          <w:sz w:val="26"/>
          <w:szCs w:val="26"/>
          <w:lang w:eastAsia="en-US"/>
        </w:rPr>
        <w:t>ведет заседания, контролирует выполнение решений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;</w:t>
      </w:r>
    </w:p>
    <w:p w14:paraId="284855AC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Pr="004F7443">
        <w:rPr>
          <w:rFonts w:eastAsiaTheme="minorHAnsi"/>
          <w:sz w:val="26"/>
          <w:szCs w:val="26"/>
          <w:lang w:eastAsia="en-US"/>
        </w:rPr>
        <w:t>утверждает состав экспертных групп.</w:t>
      </w:r>
    </w:p>
    <w:p w14:paraId="7A0B7BED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5.6. Секретарь Совета</w:t>
      </w:r>
      <w:r w:rsidRPr="004F7443">
        <w:rPr>
          <w:rFonts w:eastAsiaTheme="minorHAnsi"/>
          <w:sz w:val="26"/>
          <w:szCs w:val="26"/>
          <w:lang w:eastAsia="en-US"/>
        </w:rPr>
        <w:t>:</w:t>
      </w:r>
    </w:p>
    <w:p w14:paraId="259E2823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- готовит проекты повесток дня заседаний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>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,  документов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и решений, обеспечивает ведение протокола заседаний;</w:t>
      </w:r>
    </w:p>
    <w:p w14:paraId="3F769610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4F7443">
        <w:rPr>
          <w:rFonts w:eastAsiaTheme="minorHAnsi"/>
          <w:sz w:val="26"/>
          <w:szCs w:val="26"/>
          <w:lang w:eastAsia="en-US"/>
        </w:rPr>
        <w:t>организует документооборот, учет выполнения решений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и поручений руководителя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и его заместителя;</w:t>
      </w:r>
    </w:p>
    <w:p w14:paraId="4367CB5D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F7443">
        <w:rPr>
          <w:rFonts w:eastAsiaTheme="minorHAnsi"/>
          <w:sz w:val="26"/>
          <w:szCs w:val="26"/>
          <w:lang w:eastAsia="en-US"/>
        </w:rPr>
        <w:t>оф</w:t>
      </w:r>
      <w:r>
        <w:rPr>
          <w:rFonts w:eastAsiaTheme="minorHAnsi"/>
          <w:sz w:val="26"/>
          <w:szCs w:val="26"/>
          <w:lang w:eastAsia="en-US"/>
        </w:rPr>
        <w:t>ормляет итоги рассмотрения Советом</w:t>
      </w:r>
      <w:r w:rsidRPr="004F7443">
        <w:rPr>
          <w:rFonts w:eastAsiaTheme="minorHAnsi"/>
          <w:sz w:val="26"/>
          <w:szCs w:val="26"/>
          <w:lang w:eastAsia="en-US"/>
        </w:rPr>
        <w:t>;</w:t>
      </w:r>
    </w:p>
    <w:p w14:paraId="7FF189AB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- организует участие в заседаниях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представителей организаций, деятельность которых связана с рассматриваемыми вопросами инвестиционной деятельности.</w:t>
      </w:r>
    </w:p>
    <w:p w14:paraId="703B71FC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5.7. Члены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:</w:t>
      </w:r>
    </w:p>
    <w:p w14:paraId="3390BCF8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- участвуют лично в заседаниях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. При невозможности членов Сове</w:t>
      </w:r>
      <w:r>
        <w:rPr>
          <w:rFonts w:eastAsiaTheme="minorHAnsi"/>
          <w:sz w:val="26"/>
          <w:szCs w:val="26"/>
          <w:lang w:eastAsia="en-US"/>
        </w:rPr>
        <w:t xml:space="preserve">та </w:t>
      </w:r>
      <w:r w:rsidRPr="004F7443">
        <w:rPr>
          <w:rFonts w:eastAsiaTheme="minorHAnsi"/>
          <w:sz w:val="26"/>
          <w:szCs w:val="26"/>
          <w:lang w:eastAsia="en-US"/>
        </w:rPr>
        <w:t>лично присутствовать на заседании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к участию в работе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с правом голоса допускаются их представители;</w:t>
      </w:r>
    </w:p>
    <w:p w14:paraId="52AE49A3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- выполняют поручения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в пределах своей компетенции по вопросам, рассматриваемым Сове</w:t>
      </w:r>
      <w:r>
        <w:rPr>
          <w:rFonts w:eastAsiaTheme="minorHAnsi"/>
          <w:sz w:val="26"/>
          <w:szCs w:val="26"/>
          <w:lang w:eastAsia="en-US"/>
        </w:rPr>
        <w:t>том</w:t>
      </w:r>
      <w:r w:rsidRPr="004F7443">
        <w:rPr>
          <w:rFonts w:eastAsiaTheme="minorHAnsi"/>
          <w:sz w:val="26"/>
          <w:szCs w:val="26"/>
          <w:lang w:eastAsia="en-US"/>
        </w:rPr>
        <w:t>;</w:t>
      </w:r>
    </w:p>
    <w:p w14:paraId="034BE05D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- выносят на обсуждение предложения по вопросам, находящимся в компетенции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;</w:t>
      </w:r>
    </w:p>
    <w:p w14:paraId="10EB03B7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F7443">
        <w:rPr>
          <w:rFonts w:eastAsiaTheme="minorHAnsi"/>
          <w:sz w:val="26"/>
          <w:szCs w:val="26"/>
          <w:lang w:eastAsia="en-US"/>
        </w:rPr>
        <w:t>знакомятся с материалами по вопросам, рассматриваемым Сове</w:t>
      </w:r>
      <w:r>
        <w:rPr>
          <w:rFonts w:eastAsiaTheme="minorHAnsi"/>
          <w:sz w:val="26"/>
          <w:szCs w:val="26"/>
          <w:lang w:eastAsia="en-US"/>
        </w:rPr>
        <w:t>том</w:t>
      </w:r>
      <w:r w:rsidRPr="004F7443">
        <w:rPr>
          <w:rFonts w:eastAsiaTheme="minorHAnsi"/>
          <w:sz w:val="26"/>
          <w:szCs w:val="26"/>
          <w:lang w:eastAsia="en-US"/>
        </w:rPr>
        <w:t>;</w:t>
      </w:r>
    </w:p>
    <w:p w14:paraId="22FA323D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- осуществляют необходимые мероприятия по подготовке и выполнению решений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.</w:t>
      </w:r>
    </w:p>
    <w:p w14:paraId="736625D3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5.8. Сове</w:t>
      </w:r>
      <w:r>
        <w:rPr>
          <w:rFonts w:eastAsiaTheme="minorHAnsi"/>
          <w:sz w:val="26"/>
          <w:szCs w:val="26"/>
          <w:lang w:eastAsia="en-US"/>
        </w:rPr>
        <w:t>т</w:t>
      </w:r>
      <w:r w:rsidRPr="004F7443">
        <w:rPr>
          <w:rFonts w:eastAsiaTheme="minorHAnsi"/>
          <w:sz w:val="26"/>
          <w:szCs w:val="26"/>
          <w:lang w:eastAsia="en-US"/>
        </w:rPr>
        <w:t xml:space="preserve"> вправе запрашивать у субъекта инвестиционной деятельности информацию, необходимую для осуществления контроля за реализацией инвестиционного проекта.</w:t>
      </w:r>
    </w:p>
    <w:p w14:paraId="30C5FD6C" w14:textId="77777777" w:rsidR="004C194C" w:rsidRPr="00DB08EE" w:rsidRDefault="004C194C" w:rsidP="004C194C">
      <w:pPr>
        <w:suppressAutoHyphens w:val="0"/>
        <w:spacing w:after="200" w:line="276" w:lineRule="auto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3697F61F" w14:textId="77777777" w:rsidR="004C194C" w:rsidRPr="004F7443" w:rsidRDefault="004C194C" w:rsidP="004C194C">
      <w:pPr>
        <w:suppressAutoHyphens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6. Организация деятельности Сове</w:t>
      </w:r>
      <w:r>
        <w:rPr>
          <w:rFonts w:eastAsiaTheme="minorHAnsi"/>
          <w:sz w:val="26"/>
          <w:szCs w:val="26"/>
          <w:lang w:eastAsia="en-US"/>
        </w:rPr>
        <w:t>та</w:t>
      </w:r>
    </w:p>
    <w:p w14:paraId="7EC9CD96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6.1. Заседания Сове</w:t>
      </w:r>
      <w:r>
        <w:rPr>
          <w:rFonts w:eastAsiaTheme="minorHAnsi"/>
          <w:sz w:val="26"/>
          <w:szCs w:val="26"/>
          <w:lang w:eastAsia="en-US"/>
        </w:rPr>
        <w:t xml:space="preserve">та </w:t>
      </w:r>
      <w:r w:rsidRPr="004F7443">
        <w:rPr>
          <w:rFonts w:eastAsiaTheme="minorHAnsi"/>
          <w:sz w:val="26"/>
          <w:szCs w:val="26"/>
          <w:lang w:eastAsia="en-US"/>
        </w:rPr>
        <w:t>проводятся в соответствии с поступившими инвестиционными предложениями, заявками, обращениями, по мере необходимости.</w:t>
      </w:r>
    </w:p>
    <w:p w14:paraId="1EE0FAE4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Проведение заседания правомочно, если на нем присутствует 50% членов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. </w:t>
      </w:r>
    </w:p>
    <w:p w14:paraId="3805B8FF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По решению руководителя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могут проводиться расширенные заседания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, на которые могут приглашаться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 xml:space="preserve">представители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F7443">
        <w:rPr>
          <w:rFonts w:eastAsiaTheme="minorHAnsi"/>
          <w:sz w:val="26"/>
          <w:szCs w:val="26"/>
          <w:lang w:eastAsia="en-US"/>
        </w:rPr>
        <w:t>подразделений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администрации города </w:t>
      </w:r>
      <w:proofErr w:type="gramStart"/>
      <w:r w:rsidRPr="004F7443">
        <w:rPr>
          <w:rFonts w:eastAsiaTheme="minorHAnsi"/>
          <w:sz w:val="26"/>
          <w:szCs w:val="26"/>
          <w:lang w:eastAsia="en-US"/>
        </w:rPr>
        <w:t xml:space="preserve">Обнинска,   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>органов исполнительной власти Калужской области, территориальных управлений федеральных органов исполнительной власти, бизнес-сообщества, представители организаций независимо от их организационно-правовой формы и формы собственности.</w:t>
      </w:r>
    </w:p>
    <w:p w14:paraId="4E96E301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6.2. Решения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принимаются простым большинством голосов присутствующих на его заседании членов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>.  При равенстве голосов руководитель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(в его отсутствие заместитель, председательствующий на заседании) имеет решающий голос.</w:t>
      </w:r>
    </w:p>
    <w:p w14:paraId="0D8F8B70" w14:textId="77777777" w:rsidR="004C194C" w:rsidRPr="004F7443" w:rsidRDefault="004C194C" w:rsidP="004C194C">
      <w:pPr>
        <w:spacing w:after="20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7443">
        <w:rPr>
          <w:rFonts w:eastAsiaTheme="minorHAnsi"/>
          <w:sz w:val="26"/>
          <w:szCs w:val="26"/>
          <w:lang w:eastAsia="en-US"/>
        </w:rPr>
        <w:t>6.3. Решения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оформляются протоколом заседания. Протокол заседания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подписывается руководителем Сове</w:t>
      </w:r>
      <w:r>
        <w:rPr>
          <w:rFonts w:eastAsiaTheme="minorHAnsi"/>
          <w:sz w:val="26"/>
          <w:szCs w:val="26"/>
          <w:lang w:eastAsia="en-US"/>
        </w:rPr>
        <w:t>та</w:t>
      </w:r>
      <w:r w:rsidRPr="004F7443">
        <w:rPr>
          <w:rFonts w:eastAsiaTheme="minorHAnsi"/>
          <w:sz w:val="26"/>
          <w:szCs w:val="26"/>
          <w:lang w:eastAsia="en-US"/>
        </w:rPr>
        <w:t xml:space="preserve"> или его заместителем и </w:t>
      </w:r>
      <w:r w:rsidRPr="004F7443">
        <w:rPr>
          <w:rFonts w:eastAsiaTheme="minorHAnsi"/>
          <w:sz w:val="26"/>
          <w:szCs w:val="26"/>
          <w:lang w:eastAsia="en-US"/>
        </w:rPr>
        <w:lastRenderedPageBreak/>
        <w:t xml:space="preserve">подлежит размещению </w:t>
      </w:r>
      <w:r>
        <w:rPr>
          <w:rFonts w:eastAsiaTheme="minorHAnsi"/>
          <w:sz w:val="26"/>
          <w:szCs w:val="26"/>
          <w:lang w:eastAsia="en-US"/>
        </w:rPr>
        <w:t>на информационном портале администрации города Обнинска</w:t>
      </w:r>
      <w:r w:rsidRPr="004F7443">
        <w:rPr>
          <w:rFonts w:eastAsiaTheme="minorHAnsi"/>
          <w:sz w:val="26"/>
          <w:szCs w:val="26"/>
          <w:lang w:eastAsia="en-US"/>
        </w:rPr>
        <w:t xml:space="preserve">. </w:t>
      </w:r>
    </w:p>
    <w:p w14:paraId="56E4F4A5" w14:textId="77777777" w:rsidR="004C194C" w:rsidRDefault="004C194C" w:rsidP="004C194C">
      <w:pPr>
        <w:pStyle w:val="LO-Normal"/>
        <w:jc w:val="right"/>
        <w:rPr>
          <w:sz w:val="26"/>
        </w:rPr>
      </w:pPr>
      <w:r>
        <w:rPr>
          <w:sz w:val="26"/>
        </w:rPr>
        <w:t>Приложение № 2</w:t>
      </w:r>
    </w:p>
    <w:p w14:paraId="288A372F" w14:textId="77777777" w:rsidR="004C194C" w:rsidRDefault="004C194C" w:rsidP="004C194C">
      <w:pPr>
        <w:pStyle w:val="LO-Normal"/>
        <w:jc w:val="right"/>
        <w:rPr>
          <w:sz w:val="26"/>
        </w:rPr>
      </w:pPr>
      <w:r>
        <w:rPr>
          <w:sz w:val="26"/>
        </w:rPr>
        <w:t xml:space="preserve">к постановлению администрации </w:t>
      </w:r>
    </w:p>
    <w:p w14:paraId="5973C65D" w14:textId="77777777" w:rsidR="004C194C" w:rsidRDefault="004C194C" w:rsidP="004C194C">
      <w:pPr>
        <w:pStyle w:val="LO-Normal"/>
        <w:jc w:val="right"/>
        <w:rPr>
          <w:sz w:val="26"/>
        </w:rPr>
      </w:pPr>
      <w:r>
        <w:rPr>
          <w:sz w:val="26"/>
        </w:rPr>
        <w:t>города Обнинска</w:t>
      </w:r>
    </w:p>
    <w:p w14:paraId="498DB1C8" w14:textId="77777777" w:rsidR="004C194C" w:rsidRDefault="004C194C" w:rsidP="004C194C">
      <w:pPr>
        <w:pStyle w:val="LO-Normal"/>
        <w:jc w:val="right"/>
        <w:rPr>
          <w:sz w:val="26"/>
        </w:rPr>
      </w:pPr>
      <w:r w:rsidRPr="004F7443">
        <w:rPr>
          <w:rFonts w:eastAsiaTheme="minorHAnsi"/>
          <w:sz w:val="26"/>
          <w:szCs w:val="26"/>
          <w:lang w:eastAsia="en-US"/>
        </w:rPr>
        <w:t xml:space="preserve">от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08.12.2025 </w:t>
      </w:r>
      <w:r w:rsidRPr="004F7443">
        <w:rPr>
          <w:rFonts w:eastAsiaTheme="minorHAnsi"/>
          <w:sz w:val="26"/>
          <w:szCs w:val="26"/>
          <w:lang w:eastAsia="en-US"/>
        </w:rPr>
        <w:t xml:space="preserve"> №</w:t>
      </w:r>
      <w:proofErr w:type="gramEnd"/>
      <w:r w:rsidRPr="004F744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2918-п</w:t>
      </w:r>
    </w:p>
    <w:p w14:paraId="5BEA10E2" w14:textId="77777777" w:rsidR="004C194C" w:rsidRDefault="004C194C" w:rsidP="004C194C">
      <w:pPr>
        <w:pStyle w:val="LO-Normal"/>
        <w:jc w:val="right"/>
        <w:rPr>
          <w:sz w:val="26"/>
        </w:rPr>
      </w:pPr>
    </w:p>
    <w:p w14:paraId="3D969607" w14:textId="77777777" w:rsidR="004C194C" w:rsidRDefault="004C194C" w:rsidP="004C194C">
      <w:pPr>
        <w:pStyle w:val="LO-Normal"/>
        <w:jc w:val="right"/>
        <w:rPr>
          <w:sz w:val="26"/>
        </w:rPr>
      </w:pPr>
    </w:p>
    <w:p w14:paraId="550661E9" w14:textId="77777777" w:rsidR="004C194C" w:rsidRDefault="004C194C" w:rsidP="004C194C">
      <w:pPr>
        <w:pStyle w:val="LO-Normal"/>
        <w:jc w:val="center"/>
        <w:rPr>
          <w:sz w:val="26"/>
        </w:rPr>
      </w:pPr>
      <w:r>
        <w:rPr>
          <w:sz w:val="26"/>
        </w:rPr>
        <w:t>Состав Совета</w:t>
      </w:r>
    </w:p>
    <w:p w14:paraId="70E6F98A" w14:textId="77777777" w:rsidR="004C194C" w:rsidRDefault="004C194C" w:rsidP="004C194C">
      <w:pPr>
        <w:pStyle w:val="LO-Normal"/>
        <w:jc w:val="both"/>
        <w:rPr>
          <w:sz w:val="26"/>
        </w:rPr>
      </w:pPr>
    </w:p>
    <w:p w14:paraId="6800116D" w14:textId="77777777" w:rsidR="004C194C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spacing w:val="-4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Перевалов Стефан Владимирович – глава города Обнинска, </w:t>
      </w:r>
      <w:r>
        <w:rPr>
          <w:spacing w:val="-4"/>
          <w:sz w:val="26"/>
          <w:szCs w:val="26"/>
          <w:lang w:eastAsia="en-US"/>
        </w:rPr>
        <w:t>руководитель Совета</w:t>
      </w:r>
      <w:r w:rsidRPr="00BD5496">
        <w:rPr>
          <w:spacing w:val="-4"/>
          <w:sz w:val="26"/>
          <w:szCs w:val="26"/>
          <w:lang w:eastAsia="en-US"/>
        </w:rPr>
        <w:t>;</w:t>
      </w:r>
    </w:p>
    <w:p w14:paraId="65A96AD2" w14:textId="77777777" w:rsidR="004C194C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proofErr w:type="spellStart"/>
      <w:r>
        <w:rPr>
          <w:rFonts w:eastAsia="Calibri"/>
          <w:sz w:val="26"/>
          <w:szCs w:val="26"/>
          <w:lang w:eastAsia="en-US"/>
        </w:rPr>
        <w:t>Висковская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Ирина Николаевна </w:t>
      </w:r>
      <w:proofErr w:type="gramStart"/>
      <w:r>
        <w:rPr>
          <w:rFonts w:eastAsia="Calibri"/>
          <w:sz w:val="26"/>
          <w:szCs w:val="26"/>
          <w:lang w:eastAsia="en-US"/>
        </w:rPr>
        <w:t>–  заместитель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главы администрации города Обнинска по экономическому развитию, инвестиционный управляющий, заместитель руководителя Совета; </w:t>
      </w:r>
    </w:p>
    <w:p w14:paraId="2F73ED88" w14:textId="77777777" w:rsidR="004C194C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spacing w:val="-4"/>
          <w:sz w:val="26"/>
          <w:szCs w:val="26"/>
          <w:lang w:eastAsia="en-US"/>
        </w:rPr>
      </w:pPr>
      <w:r>
        <w:rPr>
          <w:spacing w:val="-4"/>
          <w:sz w:val="26"/>
          <w:szCs w:val="26"/>
          <w:lang w:eastAsia="en-US"/>
        </w:rPr>
        <w:t xml:space="preserve">3. </w:t>
      </w:r>
      <w:r w:rsidRPr="00F52583">
        <w:rPr>
          <w:spacing w:val="-4"/>
          <w:sz w:val="26"/>
          <w:szCs w:val="26"/>
          <w:lang w:eastAsia="en-US"/>
        </w:rPr>
        <w:t>Кочура Наталья Федоровна – начальник Управления экономики и инновационного развития</w:t>
      </w:r>
      <w:r>
        <w:rPr>
          <w:spacing w:val="-4"/>
          <w:sz w:val="26"/>
          <w:szCs w:val="26"/>
          <w:lang w:eastAsia="en-US"/>
        </w:rPr>
        <w:t xml:space="preserve">, секретарь Совета; </w:t>
      </w:r>
    </w:p>
    <w:p w14:paraId="0D6C3BD2" w14:textId="77777777" w:rsidR="004C194C" w:rsidRDefault="004C194C" w:rsidP="004C194C">
      <w:pPr>
        <w:widowControl w:val="0"/>
        <w:autoSpaceDE w:val="0"/>
        <w:autoSpaceDN w:val="0"/>
        <w:spacing w:after="240" w:line="276" w:lineRule="auto"/>
        <w:ind w:right="136"/>
        <w:contextualSpacing/>
        <w:jc w:val="both"/>
        <w:rPr>
          <w:spacing w:val="-4"/>
          <w:sz w:val="26"/>
          <w:szCs w:val="26"/>
          <w:lang w:eastAsia="en-US"/>
        </w:rPr>
      </w:pPr>
    </w:p>
    <w:p w14:paraId="0C3FB0B9" w14:textId="77777777" w:rsidR="004C194C" w:rsidRDefault="004C194C" w:rsidP="004C194C">
      <w:pPr>
        <w:widowControl w:val="0"/>
        <w:autoSpaceDE w:val="0"/>
        <w:autoSpaceDN w:val="0"/>
        <w:spacing w:after="240" w:line="276" w:lineRule="auto"/>
        <w:ind w:right="136"/>
        <w:contextualSpacing/>
        <w:jc w:val="both"/>
        <w:rPr>
          <w:spacing w:val="-4"/>
          <w:sz w:val="26"/>
          <w:szCs w:val="26"/>
          <w:lang w:eastAsia="en-US"/>
        </w:rPr>
      </w:pPr>
      <w:r>
        <w:rPr>
          <w:spacing w:val="-4"/>
          <w:sz w:val="26"/>
          <w:szCs w:val="26"/>
          <w:lang w:eastAsia="en-US"/>
        </w:rPr>
        <w:t xml:space="preserve">        Члены Совета: </w:t>
      </w:r>
    </w:p>
    <w:p w14:paraId="026B5CFD" w14:textId="77777777" w:rsidR="004C194C" w:rsidRDefault="004C194C" w:rsidP="004C194C">
      <w:pPr>
        <w:widowControl w:val="0"/>
        <w:autoSpaceDE w:val="0"/>
        <w:autoSpaceDN w:val="0"/>
        <w:spacing w:after="240"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 Козлов Андрей Петрович – заместитель главы администрации города Обнинска по вопросам архитектуры и градостроительства; </w:t>
      </w:r>
    </w:p>
    <w:p w14:paraId="6BDAF6BA" w14:textId="77777777" w:rsidR="004C194C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5. Беликов Андрей Юрьевич – заместитель главы администрации города </w:t>
      </w:r>
      <w:proofErr w:type="gramStart"/>
      <w:r>
        <w:rPr>
          <w:rFonts w:eastAsia="Calibri"/>
          <w:sz w:val="26"/>
          <w:szCs w:val="26"/>
          <w:lang w:eastAsia="en-US"/>
        </w:rPr>
        <w:t>Обнинска  по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вопросам городского хозяйства; </w:t>
      </w:r>
    </w:p>
    <w:p w14:paraId="4A382CD7" w14:textId="77777777" w:rsidR="004C194C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 Козаков Дмитрий Александрович – заместитель главы администрации города Обнинска по вопросам организации транспортного обслуживания населения; </w:t>
      </w:r>
    </w:p>
    <w:p w14:paraId="681D1AD4" w14:textId="77777777" w:rsidR="004C194C" w:rsidRDefault="004C194C" w:rsidP="004C194C">
      <w:pPr>
        <w:pStyle w:val="LO-Normal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7. Волнистова Татьяна Валерьевна – з</w:t>
      </w:r>
      <w:r w:rsidRPr="00E5350B">
        <w:rPr>
          <w:sz w:val="26"/>
        </w:rPr>
        <w:t>аместитель главы администрации города Обнинска</w:t>
      </w:r>
      <w:r>
        <w:rPr>
          <w:sz w:val="26"/>
        </w:rPr>
        <w:t xml:space="preserve"> </w:t>
      </w:r>
      <w:r w:rsidRPr="00E5350B">
        <w:rPr>
          <w:sz w:val="26"/>
        </w:rPr>
        <w:t>в сфере</w:t>
      </w:r>
      <w:r>
        <w:rPr>
          <w:sz w:val="26"/>
        </w:rPr>
        <w:t xml:space="preserve"> </w:t>
      </w:r>
      <w:r w:rsidRPr="00E5350B">
        <w:rPr>
          <w:sz w:val="26"/>
        </w:rPr>
        <w:t>образования - начальник Управления общего образования</w:t>
      </w:r>
      <w:r>
        <w:rPr>
          <w:sz w:val="26"/>
        </w:rPr>
        <w:t xml:space="preserve">; </w:t>
      </w:r>
    </w:p>
    <w:p w14:paraId="3F9B3858" w14:textId="77777777" w:rsidR="004C194C" w:rsidRPr="00CF020E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 w:rsidRPr="00CF020E">
        <w:rPr>
          <w:rFonts w:eastAsia="Calibri"/>
          <w:sz w:val="26"/>
          <w:szCs w:val="26"/>
          <w:lang w:eastAsia="en-US"/>
        </w:rPr>
        <w:t>8. Андреев</w:t>
      </w:r>
      <w:r w:rsidRPr="00CF020E">
        <w:rPr>
          <w:rFonts w:eastAsia="Calibri"/>
          <w:sz w:val="26"/>
          <w:szCs w:val="26"/>
          <w:lang w:eastAsia="en-US"/>
        </w:rPr>
        <w:tab/>
        <w:t xml:space="preserve"> Николай Алексан</w:t>
      </w:r>
      <w:r>
        <w:rPr>
          <w:rFonts w:eastAsia="Calibri"/>
          <w:sz w:val="26"/>
          <w:szCs w:val="26"/>
          <w:lang w:eastAsia="en-US"/>
        </w:rPr>
        <w:t>дрович, директор ГАУ «Агентство р</w:t>
      </w:r>
      <w:r w:rsidRPr="00CF020E">
        <w:rPr>
          <w:rFonts w:eastAsia="Calibri"/>
          <w:sz w:val="26"/>
          <w:szCs w:val="26"/>
          <w:lang w:eastAsia="en-US"/>
        </w:rPr>
        <w:t>егионального развития Калужской области» (по согласованию);</w:t>
      </w:r>
    </w:p>
    <w:p w14:paraId="40CD4F13" w14:textId="77777777" w:rsidR="004C194C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9. Бобырь Алексей Александрович – директор филиала в городе Обнинске АО «Росатом инфраструктурные решения» (по согласованию); </w:t>
      </w:r>
    </w:p>
    <w:p w14:paraId="1F5F7434" w14:textId="77777777" w:rsidR="004C194C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10. Ковалев Виталий Николаевич – генеральный директор АО</w:t>
      </w:r>
      <w:r w:rsidRPr="00976578">
        <w:rPr>
          <w:rFonts w:eastAsia="Calibri"/>
          <w:sz w:val="26"/>
          <w:szCs w:val="26"/>
          <w:lang w:eastAsia="en-US"/>
        </w:rPr>
        <w:t xml:space="preserve"> «Газпром газораспределение Обнинск»</w:t>
      </w:r>
      <w:r>
        <w:rPr>
          <w:rFonts w:eastAsia="Calibri"/>
          <w:sz w:val="26"/>
          <w:szCs w:val="26"/>
          <w:lang w:eastAsia="en-US"/>
        </w:rPr>
        <w:t xml:space="preserve"> (по согласованию);</w:t>
      </w:r>
    </w:p>
    <w:p w14:paraId="2BF9C2BD" w14:textId="77777777" w:rsidR="004C194C" w:rsidRPr="00AA3FF7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 w:rsidRPr="00AA3FF7">
        <w:rPr>
          <w:rFonts w:eastAsia="Calibri"/>
          <w:sz w:val="26"/>
          <w:szCs w:val="26"/>
          <w:lang w:eastAsia="en-US"/>
        </w:rPr>
        <w:t>11.  Марченко Андрей Анатольевич - начальник района электрических сетей «</w:t>
      </w:r>
      <w:proofErr w:type="gramStart"/>
      <w:r w:rsidRPr="00AA3FF7">
        <w:rPr>
          <w:rFonts w:eastAsia="Calibri"/>
          <w:sz w:val="26"/>
          <w:szCs w:val="26"/>
          <w:lang w:eastAsia="en-US"/>
        </w:rPr>
        <w:t>Обнинские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A3FF7">
        <w:rPr>
          <w:rFonts w:eastAsia="Calibri"/>
          <w:sz w:val="26"/>
          <w:szCs w:val="26"/>
          <w:lang w:eastAsia="en-US"/>
        </w:rPr>
        <w:t xml:space="preserve"> городские</w:t>
      </w:r>
      <w:proofErr w:type="gramEnd"/>
      <w:r w:rsidRPr="00AA3FF7">
        <w:rPr>
          <w:rFonts w:eastAsia="Calibri"/>
          <w:sz w:val="26"/>
          <w:szCs w:val="26"/>
          <w:lang w:eastAsia="en-US"/>
        </w:rPr>
        <w:t xml:space="preserve"> электрические сети» филиала ПАО «</w:t>
      </w:r>
      <w:proofErr w:type="spellStart"/>
      <w:r w:rsidRPr="00AA3FF7">
        <w:rPr>
          <w:rFonts w:eastAsia="Calibri"/>
          <w:sz w:val="26"/>
          <w:szCs w:val="26"/>
          <w:lang w:eastAsia="en-US"/>
        </w:rPr>
        <w:t>Россети</w:t>
      </w:r>
      <w:proofErr w:type="spellEnd"/>
      <w:r w:rsidRPr="00AA3FF7">
        <w:rPr>
          <w:rFonts w:eastAsia="Calibri"/>
          <w:sz w:val="26"/>
          <w:szCs w:val="26"/>
          <w:lang w:eastAsia="en-US"/>
        </w:rPr>
        <w:t xml:space="preserve"> Центр и Приволжья – Калугаэнерго» (по согласованию)</w:t>
      </w:r>
      <w:r>
        <w:rPr>
          <w:rFonts w:eastAsia="Calibri"/>
          <w:sz w:val="26"/>
          <w:szCs w:val="26"/>
          <w:lang w:eastAsia="en-US"/>
        </w:rPr>
        <w:t xml:space="preserve">; </w:t>
      </w:r>
    </w:p>
    <w:p w14:paraId="27B089F4" w14:textId="77777777" w:rsidR="004C194C" w:rsidRDefault="004C194C" w:rsidP="004C194C">
      <w:pPr>
        <w:widowControl w:val="0"/>
        <w:autoSpaceDE w:val="0"/>
        <w:autoSpaceDN w:val="0"/>
        <w:spacing w:line="276" w:lineRule="auto"/>
        <w:ind w:right="136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12. Инвесторы, реализующие инвестиционные проекты на терри</w:t>
      </w:r>
      <w:r w:rsidRPr="00A12386">
        <w:rPr>
          <w:rFonts w:eastAsia="Calibri"/>
          <w:sz w:val="26"/>
          <w:szCs w:val="26"/>
          <w:lang w:eastAsia="en-US"/>
        </w:rPr>
        <w:t xml:space="preserve">тории </w:t>
      </w:r>
      <w:r>
        <w:rPr>
          <w:rFonts w:eastAsia="Calibri"/>
          <w:sz w:val="26"/>
          <w:szCs w:val="26"/>
          <w:lang w:eastAsia="en-US"/>
        </w:rPr>
        <w:t xml:space="preserve">города Обнинска (по согласованию). </w:t>
      </w:r>
    </w:p>
    <w:p w14:paraId="3AA91F72" w14:textId="77777777" w:rsidR="004C194C" w:rsidRPr="00BE07BF" w:rsidRDefault="004C194C" w:rsidP="004C194C">
      <w:pPr>
        <w:pStyle w:val="LO-Normal"/>
        <w:jc w:val="both"/>
        <w:rPr>
          <w:sz w:val="26"/>
        </w:rPr>
      </w:pPr>
    </w:p>
    <w:p w14:paraId="05282F09" w14:textId="77777777" w:rsidR="004C194C" w:rsidRDefault="004C194C" w:rsidP="004C194C">
      <w:pPr>
        <w:pStyle w:val="LO-Normal"/>
        <w:jc w:val="both"/>
        <w:rPr>
          <w:sz w:val="26"/>
          <w:szCs w:val="26"/>
        </w:rPr>
      </w:pPr>
    </w:p>
    <w:p w14:paraId="4BFB350D" w14:textId="77777777" w:rsidR="004C194C" w:rsidRDefault="004C194C"/>
    <w:sectPr w:rsidR="004C194C" w:rsidSect="004C194C">
      <w:pgSz w:w="11906" w:h="16838"/>
      <w:pgMar w:top="1021" w:right="851" w:bottom="90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4C"/>
    <w:rsid w:val="004C194C"/>
    <w:rsid w:val="009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9DB7"/>
  <w15:chartTrackingRefBased/>
  <w15:docId w15:val="{456CF040-074C-4F11-9B96-B1789634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9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194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94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94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94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94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94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94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94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94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94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94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94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1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194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1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1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194C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qFormat/>
    <w:rsid w:val="004C19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2025-12-09T17:48:00Z</dcterms:created>
  <dcterms:modified xsi:type="dcterms:W3CDTF">2025-12-09T17:48:00Z</dcterms:modified>
</cp:coreProperties>
</file>